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35D" w:rsidRDefault="008F635D" w:rsidP="008F635D">
      <w:pPr>
        <w:shd w:val="clear" w:color="auto" w:fill="FFFFFF"/>
        <w:spacing w:line="276" w:lineRule="auto"/>
        <w:ind w:left="227"/>
        <w:jc w:val="right"/>
        <w:rPr>
          <w:b/>
          <w:bCs/>
          <w:iCs/>
          <w:spacing w:val="-9"/>
          <w:sz w:val="24"/>
          <w:szCs w:val="24"/>
        </w:rPr>
      </w:pPr>
      <w:r>
        <w:rPr>
          <w:b/>
          <w:bCs/>
          <w:iCs/>
          <w:spacing w:val="-9"/>
          <w:sz w:val="24"/>
          <w:szCs w:val="24"/>
        </w:rPr>
        <w:tab/>
      </w:r>
    </w:p>
    <w:p w:rsidR="00391AF5" w:rsidRPr="00391AF5" w:rsidRDefault="00391AF5" w:rsidP="00391AF5">
      <w:pPr>
        <w:spacing w:line="276" w:lineRule="auto"/>
        <w:ind w:firstLine="540"/>
        <w:jc w:val="center"/>
        <w:rPr>
          <w:b/>
          <w:bCs/>
          <w:iCs/>
          <w:spacing w:val="-9"/>
        </w:rPr>
      </w:pPr>
      <w:r w:rsidRPr="00391AF5">
        <w:rPr>
          <w:b/>
          <w:bCs/>
          <w:iCs/>
          <w:spacing w:val="-9"/>
        </w:rPr>
        <w:t>Отчёт</w:t>
      </w:r>
      <w:r>
        <w:rPr>
          <w:b/>
          <w:bCs/>
          <w:iCs/>
          <w:spacing w:val="-9"/>
        </w:rPr>
        <w:t xml:space="preserve"> </w:t>
      </w:r>
      <w:proofErr w:type="gramStart"/>
      <w:r>
        <w:rPr>
          <w:b/>
          <w:bCs/>
          <w:iCs/>
          <w:spacing w:val="-9"/>
        </w:rPr>
        <w:t xml:space="preserve">работы </w:t>
      </w:r>
      <w:r w:rsidRPr="00391AF5">
        <w:rPr>
          <w:b/>
          <w:bCs/>
          <w:iCs/>
          <w:spacing w:val="-9"/>
        </w:rPr>
        <w:t xml:space="preserve"> первичной</w:t>
      </w:r>
      <w:proofErr w:type="gramEnd"/>
      <w:r w:rsidRPr="00391AF5">
        <w:rPr>
          <w:b/>
          <w:bCs/>
          <w:iCs/>
          <w:spacing w:val="-9"/>
        </w:rPr>
        <w:t xml:space="preserve"> профсоюзной организации</w:t>
      </w:r>
    </w:p>
    <w:p w:rsidR="008F635D" w:rsidRDefault="00391AF5" w:rsidP="00391AF5">
      <w:pPr>
        <w:spacing w:line="276" w:lineRule="auto"/>
        <w:ind w:firstLine="540"/>
        <w:jc w:val="center"/>
        <w:rPr>
          <w:b/>
          <w:bCs/>
          <w:iCs/>
          <w:spacing w:val="-9"/>
        </w:rPr>
      </w:pPr>
      <w:proofErr w:type="gramStart"/>
      <w:r w:rsidRPr="00391AF5">
        <w:rPr>
          <w:b/>
          <w:bCs/>
          <w:iCs/>
          <w:spacing w:val="-9"/>
        </w:rPr>
        <w:t>МОУ  «</w:t>
      </w:r>
      <w:proofErr w:type="gramEnd"/>
      <w:r w:rsidRPr="00391AF5">
        <w:rPr>
          <w:b/>
          <w:bCs/>
          <w:iCs/>
          <w:spacing w:val="-9"/>
        </w:rPr>
        <w:t>СОШ с. Старая Порубежка  имени И.И. Лободина» за 202</w:t>
      </w:r>
      <w:r>
        <w:rPr>
          <w:b/>
          <w:bCs/>
          <w:iCs/>
          <w:spacing w:val="-9"/>
        </w:rPr>
        <w:t>2</w:t>
      </w:r>
      <w:r w:rsidRPr="00391AF5">
        <w:rPr>
          <w:b/>
          <w:bCs/>
          <w:iCs/>
          <w:spacing w:val="-9"/>
        </w:rPr>
        <w:t xml:space="preserve"> год</w:t>
      </w:r>
    </w:p>
    <w:p w:rsidR="00391AF5" w:rsidRPr="00A75A12" w:rsidRDefault="00391AF5" w:rsidP="00391AF5">
      <w:pPr>
        <w:spacing w:line="276" w:lineRule="auto"/>
        <w:ind w:firstLine="540"/>
        <w:jc w:val="center"/>
      </w:pPr>
    </w:p>
    <w:p w:rsidR="008F635D" w:rsidRPr="00A75A12" w:rsidRDefault="008F635D" w:rsidP="008F635D">
      <w:pPr>
        <w:spacing w:line="276" w:lineRule="auto"/>
        <w:ind w:firstLine="540"/>
        <w:jc w:val="both"/>
      </w:pPr>
      <w:r w:rsidRPr="00A75A12">
        <w:t xml:space="preserve">Работа </w:t>
      </w:r>
      <w:r w:rsidR="00210503" w:rsidRPr="00A75A12">
        <w:t xml:space="preserve">нашего </w:t>
      </w:r>
      <w:r w:rsidRPr="00A75A12">
        <w:t>профсоюзного комитета направлена на:</w:t>
      </w:r>
    </w:p>
    <w:p w:rsidR="008F635D" w:rsidRPr="00A75A12" w:rsidRDefault="008F635D" w:rsidP="008F635D">
      <w:pPr>
        <w:spacing w:line="276" w:lineRule="auto"/>
        <w:jc w:val="both"/>
      </w:pPr>
      <w:r w:rsidRPr="00A75A12">
        <w:t>-</w:t>
      </w:r>
      <w:r w:rsidR="00422C04" w:rsidRPr="00A75A12">
        <w:t>социальн</w:t>
      </w:r>
      <w:r w:rsidR="00441F43" w:rsidRPr="00A75A12">
        <w:t>ую</w:t>
      </w:r>
      <w:r w:rsidR="00422C04" w:rsidRPr="00A75A12">
        <w:t xml:space="preserve"> защит</w:t>
      </w:r>
      <w:r w:rsidR="00441F43" w:rsidRPr="00A75A12">
        <w:t>у</w:t>
      </w:r>
      <w:r w:rsidRPr="00A75A12">
        <w:t xml:space="preserve"> членов профсоюза;</w:t>
      </w:r>
    </w:p>
    <w:p w:rsidR="008F635D" w:rsidRPr="00A75A12" w:rsidRDefault="008F635D" w:rsidP="008F635D">
      <w:pPr>
        <w:spacing w:line="276" w:lineRule="auto"/>
        <w:jc w:val="both"/>
      </w:pPr>
      <w:r w:rsidRPr="00A75A12">
        <w:t>-обеспечение защиты</w:t>
      </w:r>
      <w:r w:rsidR="00422C04" w:rsidRPr="00A75A12">
        <w:t xml:space="preserve"> трудовых</w:t>
      </w:r>
      <w:r w:rsidRPr="00A75A12">
        <w:t xml:space="preserve"> прав каждого члена профсоюза;</w:t>
      </w:r>
    </w:p>
    <w:p w:rsidR="008F635D" w:rsidRPr="00A75A12" w:rsidRDefault="008F635D" w:rsidP="008F635D">
      <w:pPr>
        <w:spacing w:line="276" w:lineRule="auto"/>
        <w:jc w:val="both"/>
      </w:pPr>
      <w:r w:rsidRPr="00A75A12">
        <w:t>-создание хороших условий для</w:t>
      </w:r>
      <w:r w:rsidR="00F62C33" w:rsidRPr="00A75A12">
        <w:t xml:space="preserve"> работы и</w:t>
      </w:r>
      <w:r w:rsidRPr="00A75A12">
        <w:t xml:space="preserve"> отдыха членов профсоюза.</w:t>
      </w:r>
    </w:p>
    <w:p w:rsidR="002633AF" w:rsidRDefault="008F635D" w:rsidP="00151A09">
      <w:pPr>
        <w:pStyle w:val="a3"/>
        <w:spacing w:before="43" w:line="276" w:lineRule="auto"/>
        <w:ind w:right="125" w:firstLine="8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На учете в профсоюзной организации на сегодняшний день состоит </w:t>
      </w:r>
      <w:r w:rsidR="00F62C33" w:rsidRPr="00A75A12">
        <w:rPr>
          <w:sz w:val="28"/>
          <w:szCs w:val="28"/>
        </w:rPr>
        <w:t xml:space="preserve">61 </w:t>
      </w:r>
      <w:r w:rsidRPr="00A75A12">
        <w:rPr>
          <w:sz w:val="28"/>
          <w:szCs w:val="28"/>
        </w:rPr>
        <w:t xml:space="preserve">человек (в </w:t>
      </w:r>
      <w:r w:rsidR="00F62C33" w:rsidRPr="00A75A12">
        <w:rPr>
          <w:sz w:val="28"/>
          <w:szCs w:val="28"/>
        </w:rPr>
        <w:t>декретном отпуске – 3</w:t>
      </w:r>
      <w:r w:rsidR="00151A09" w:rsidRPr="00A75A12">
        <w:rPr>
          <w:sz w:val="28"/>
          <w:szCs w:val="28"/>
        </w:rPr>
        <w:t xml:space="preserve"> </w:t>
      </w:r>
      <w:r w:rsidR="00F62C33" w:rsidRPr="00A75A12">
        <w:rPr>
          <w:sz w:val="28"/>
          <w:szCs w:val="28"/>
        </w:rPr>
        <w:t>человека</w:t>
      </w:r>
      <w:r w:rsidRPr="00A75A12">
        <w:rPr>
          <w:sz w:val="28"/>
          <w:szCs w:val="28"/>
        </w:rPr>
        <w:t xml:space="preserve">). </w:t>
      </w:r>
    </w:p>
    <w:p w:rsidR="00151A09" w:rsidRPr="00A75A12" w:rsidRDefault="008F635D" w:rsidP="002633AF">
      <w:pPr>
        <w:pStyle w:val="a3"/>
        <w:spacing w:before="43" w:line="276" w:lineRule="auto"/>
        <w:ind w:right="125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Общий процент охвата профсоюзным членством составляет</w:t>
      </w:r>
      <w:r w:rsidR="00F54976" w:rsidRPr="00A75A12">
        <w:rPr>
          <w:sz w:val="28"/>
          <w:szCs w:val="28"/>
        </w:rPr>
        <w:t xml:space="preserve"> </w:t>
      </w:r>
      <w:r w:rsidR="00391AF5">
        <w:rPr>
          <w:sz w:val="28"/>
          <w:szCs w:val="28"/>
        </w:rPr>
        <w:t xml:space="preserve">99 </w:t>
      </w:r>
      <w:r w:rsidRPr="00A75A12">
        <w:rPr>
          <w:sz w:val="28"/>
          <w:szCs w:val="28"/>
        </w:rPr>
        <w:t xml:space="preserve">%. </w:t>
      </w:r>
    </w:p>
    <w:p w:rsidR="00151A09" w:rsidRPr="00A75A12" w:rsidRDefault="00151A09" w:rsidP="00151A09">
      <w:pPr>
        <w:pStyle w:val="a3"/>
        <w:spacing w:before="43" w:line="276" w:lineRule="auto"/>
        <w:ind w:right="125" w:firstLine="8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В ходе реорганизации нашего образовательного учреждения численность работающих увеличилось с 27 человек до 6</w:t>
      </w:r>
      <w:r w:rsidR="00F54976" w:rsidRPr="00A75A12">
        <w:rPr>
          <w:sz w:val="28"/>
          <w:szCs w:val="28"/>
        </w:rPr>
        <w:t>1</w:t>
      </w:r>
      <w:r w:rsidRPr="00A75A12">
        <w:rPr>
          <w:sz w:val="28"/>
          <w:szCs w:val="28"/>
        </w:rPr>
        <w:t xml:space="preserve"> человек</w:t>
      </w:r>
      <w:r w:rsidR="00F54976" w:rsidRPr="00A75A12">
        <w:rPr>
          <w:sz w:val="28"/>
          <w:szCs w:val="28"/>
        </w:rPr>
        <w:t>а</w:t>
      </w:r>
      <w:r w:rsidRPr="00A75A12">
        <w:rPr>
          <w:sz w:val="28"/>
          <w:szCs w:val="28"/>
        </w:rPr>
        <w:t>.</w:t>
      </w:r>
    </w:p>
    <w:p w:rsidR="00151A09" w:rsidRPr="00A75A12" w:rsidRDefault="00151A09" w:rsidP="00151A09">
      <w:pPr>
        <w:pStyle w:val="a3"/>
        <w:spacing w:before="43" w:line="276" w:lineRule="auto"/>
        <w:ind w:right="125" w:firstLine="8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За </w:t>
      </w:r>
      <w:r w:rsidR="00F54976" w:rsidRPr="00A75A12">
        <w:rPr>
          <w:sz w:val="28"/>
          <w:szCs w:val="28"/>
        </w:rPr>
        <w:t xml:space="preserve">сентябрь – октябрь месяц текущего года в члены профсоюза вступили 6 человек, из них 1 вновь прибывший (воспитатель), 5 </w:t>
      </w:r>
      <w:proofErr w:type="gramStart"/>
      <w:r w:rsidR="00F54976" w:rsidRPr="00A75A12">
        <w:rPr>
          <w:sz w:val="28"/>
          <w:szCs w:val="28"/>
        </w:rPr>
        <w:t xml:space="preserve">человек </w:t>
      </w:r>
      <w:r w:rsidR="00210503" w:rsidRPr="00A75A12">
        <w:rPr>
          <w:sz w:val="28"/>
          <w:szCs w:val="28"/>
        </w:rPr>
        <w:t>работников детского сада</w:t>
      </w:r>
      <w:proofErr w:type="gramEnd"/>
      <w:r w:rsidR="00210503" w:rsidRPr="00A75A12">
        <w:rPr>
          <w:sz w:val="28"/>
          <w:szCs w:val="28"/>
        </w:rPr>
        <w:t xml:space="preserve"> </w:t>
      </w:r>
      <w:r w:rsidR="00A75A12">
        <w:rPr>
          <w:sz w:val="28"/>
          <w:szCs w:val="28"/>
        </w:rPr>
        <w:t xml:space="preserve">довольно давно работающих в организации </w:t>
      </w:r>
      <w:r w:rsidR="00F54976" w:rsidRPr="00A75A12">
        <w:rPr>
          <w:sz w:val="28"/>
          <w:szCs w:val="28"/>
        </w:rPr>
        <w:t>приняли решение</w:t>
      </w:r>
      <w:r w:rsidR="00077D12" w:rsidRPr="00A75A12">
        <w:rPr>
          <w:sz w:val="28"/>
          <w:szCs w:val="28"/>
        </w:rPr>
        <w:t xml:space="preserve"> вступить в профсоюз</w:t>
      </w:r>
      <w:r w:rsidR="00210503" w:rsidRPr="00A75A12">
        <w:rPr>
          <w:sz w:val="28"/>
          <w:szCs w:val="28"/>
        </w:rPr>
        <w:t xml:space="preserve"> уже</w:t>
      </w:r>
      <w:r w:rsidR="00077D12" w:rsidRPr="00A75A12">
        <w:rPr>
          <w:sz w:val="28"/>
          <w:szCs w:val="28"/>
        </w:rPr>
        <w:t xml:space="preserve"> после реорганизации. Хотелось бы </w:t>
      </w:r>
      <w:r w:rsidR="00CA7B4C" w:rsidRPr="00A75A12">
        <w:rPr>
          <w:sz w:val="28"/>
          <w:szCs w:val="28"/>
        </w:rPr>
        <w:t>думать то,</w:t>
      </w:r>
      <w:r w:rsidR="00077D12" w:rsidRPr="00A75A12">
        <w:rPr>
          <w:sz w:val="28"/>
          <w:szCs w:val="28"/>
        </w:rPr>
        <w:t xml:space="preserve"> что, став частью нашего дружного коллектива членство в профсоюзе стало более престижным и весомым</w:t>
      </w:r>
      <w:r w:rsidR="00A75A12">
        <w:rPr>
          <w:sz w:val="28"/>
          <w:szCs w:val="28"/>
        </w:rPr>
        <w:t xml:space="preserve"> для них</w:t>
      </w:r>
      <w:r w:rsidR="00077D12" w:rsidRPr="00A75A12">
        <w:rPr>
          <w:sz w:val="28"/>
          <w:szCs w:val="28"/>
        </w:rPr>
        <w:t>.</w:t>
      </w:r>
    </w:p>
    <w:p w:rsidR="008F635D" w:rsidRPr="00A75A12" w:rsidRDefault="008F635D" w:rsidP="00881436">
      <w:pPr>
        <w:pStyle w:val="a3"/>
        <w:spacing w:line="276" w:lineRule="auto"/>
        <w:ind w:right="119" w:firstLine="527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В </w:t>
      </w:r>
      <w:r w:rsidRPr="00A75A12">
        <w:rPr>
          <w:spacing w:val="-7"/>
          <w:sz w:val="28"/>
          <w:szCs w:val="28"/>
        </w:rPr>
        <w:t>н</w:t>
      </w:r>
      <w:r w:rsidR="00B444CC" w:rsidRPr="00A75A12">
        <w:rPr>
          <w:spacing w:val="-7"/>
          <w:sz w:val="28"/>
          <w:szCs w:val="28"/>
        </w:rPr>
        <w:t xml:space="preserve">астоящий момент ведется работа над новым </w:t>
      </w:r>
      <w:r w:rsidRPr="00A75A12">
        <w:rPr>
          <w:spacing w:val="-8"/>
          <w:sz w:val="28"/>
          <w:szCs w:val="28"/>
        </w:rPr>
        <w:t>коллективн</w:t>
      </w:r>
      <w:r w:rsidR="00B444CC" w:rsidRPr="00A75A12">
        <w:rPr>
          <w:spacing w:val="-8"/>
          <w:sz w:val="28"/>
          <w:szCs w:val="28"/>
        </w:rPr>
        <w:t xml:space="preserve">ым </w:t>
      </w:r>
      <w:r w:rsidRPr="00A75A12">
        <w:rPr>
          <w:spacing w:val="-8"/>
          <w:sz w:val="28"/>
          <w:szCs w:val="28"/>
        </w:rPr>
        <w:t>договор</w:t>
      </w:r>
      <w:r w:rsidR="00B444CC" w:rsidRPr="00A75A12">
        <w:rPr>
          <w:spacing w:val="-8"/>
          <w:sz w:val="28"/>
          <w:szCs w:val="28"/>
        </w:rPr>
        <w:t>ом</w:t>
      </w:r>
      <w:r w:rsidRPr="00A75A12">
        <w:rPr>
          <w:spacing w:val="-8"/>
          <w:sz w:val="28"/>
          <w:szCs w:val="28"/>
        </w:rPr>
        <w:t>,</w:t>
      </w:r>
      <w:r w:rsidR="00B444CC" w:rsidRPr="00A75A12">
        <w:rPr>
          <w:spacing w:val="-8"/>
          <w:sz w:val="28"/>
          <w:szCs w:val="28"/>
        </w:rPr>
        <w:t xml:space="preserve"> в котором необходимо учесть все нюансы </w:t>
      </w:r>
      <w:r w:rsidR="00881436" w:rsidRPr="00A75A12">
        <w:rPr>
          <w:spacing w:val="-8"/>
          <w:sz w:val="28"/>
          <w:szCs w:val="28"/>
        </w:rPr>
        <w:t>и положения коллективных договоров – филиала СОШ Камелик и структурного подразделения Детский сад села Старая Порубежка.</w:t>
      </w:r>
    </w:p>
    <w:p w:rsidR="003B19A6" w:rsidRPr="00A75A12" w:rsidRDefault="008F635D" w:rsidP="003B19A6">
      <w:pPr>
        <w:pStyle w:val="a3"/>
        <w:spacing w:line="276" w:lineRule="auto"/>
        <w:ind w:right="121" w:firstLine="77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Своевременно по графику, составленному </w:t>
      </w:r>
      <w:r w:rsidR="003B19A6" w:rsidRPr="00A75A12">
        <w:rPr>
          <w:sz w:val="28"/>
          <w:szCs w:val="28"/>
        </w:rPr>
        <w:t xml:space="preserve">Заместителем директора по УВР </w:t>
      </w:r>
      <w:proofErr w:type="spellStart"/>
      <w:r w:rsidR="003B19A6" w:rsidRPr="00A75A12">
        <w:rPr>
          <w:sz w:val="28"/>
          <w:szCs w:val="28"/>
        </w:rPr>
        <w:t>Чумаковой</w:t>
      </w:r>
      <w:proofErr w:type="spellEnd"/>
      <w:r w:rsidR="003B19A6" w:rsidRPr="00A75A12">
        <w:rPr>
          <w:sz w:val="28"/>
          <w:szCs w:val="28"/>
        </w:rPr>
        <w:t xml:space="preserve"> Альбиной Ивановной,</w:t>
      </w:r>
      <w:r w:rsidR="00524DE1" w:rsidRPr="00A75A12">
        <w:rPr>
          <w:sz w:val="28"/>
          <w:szCs w:val="28"/>
        </w:rPr>
        <w:t xml:space="preserve"> </w:t>
      </w:r>
      <w:r w:rsidRPr="00A75A12">
        <w:rPr>
          <w:sz w:val="28"/>
          <w:szCs w:val="28"/>
        </w:rPr>
        <w:t xml:space="preserve">педагоги повышают свою профессиональную квалификацию и в назначенные сроки проходят аттестацию. </w:t>
      </w:r>
      <w:r w:rsidR="004D362F" w:rsidRPr="00A75A12">
        <w:rPr>
          <w:sz w:val="28"/>
          <w:szCs w:val="28"/>
        </w:rPr>
        <w:t xml:space="preserve"> </w:t>
      </w:r>
      <w:r w:rsidR="003B19A6" w:rsidRPr="00A75A12">
        <w:rPr>
          <w:sz w:val="28"/>
          <w:szCs w:val="28"/>
        </w:rPr>
        <w:t xml:space="preserve">Так как </w:t>
      </w:r>
      <w:r w:rsidRPr="00A75A12">
        <w:rPr>
          <w:sz w:val="28"/>
          <w:szCs w:val="28"/>
        </w:rPr>
        <w:t>от е</w:t>
      </w:r>
      <w:r w:rsidR="001B7CAA" w:rsidRPr="00A75A12">
        <w:rPr>
          <w:sz w:val="28"/>
          <w:szCs w:val="28"/>
        </w:rPr>
        <w:t>е</w:t>
      </w:r>
      <w:r w:rsidRPr="00A75A12">
        <w:rPr>
          <w:sz w:val="28"/>
          <w:szCs w:val="28"/>
        </w:rPr>
        <w:t xml:space="preserve"> результата зависит заработная плата</w:t>
      </w:r>
      <w:r w:rsidR="003B19A6" w:rsidRPr="00A75A12">
        <w:rPr>
          <w:sz w:val="28"/>
          <w:szCs w:val="28"/>
        </w:rPr>
        <w:t xml:space="preserve"> работника профсоюзный комитет считает необходимым держать ситуацию под своим контроле</w:t>
      </w:r>
      <w:r w:rsidRPr="00A75A12">
        <w:rPr>
          <w:sz w:val="28"/>
          <w:szCs w:val="28"/>
        </w:rPr>
        <w:t xml:space="preserve">. </w:t>
      </w:r>
      <w:r w:rsidR="004D362F" w:rsidRPr="00A75A12">
        <w:rPr>
          <w:sz w:val="28"/>
          <w:szCs w:val="28"/>
        </w:rPr>
        <w:t>5 педагогов на данный момент получают высшее образование.</w:t>
      </w:r>
    </w:p>
    <w:p w:rsidR="0037150B" w:rsidRPr="00A75A12" w:rsidRDefault="003B19A6" w:rsidP="00210503">
      <w:pPr>
        <w:pStyle w:val="a3"/>
        <w:spacing w:line="276" w:lineRule="auto"/>
        <w:ind w:right="121" w:firstLine="77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Распределение </w:t>
      </w:r>
      <w:r w:rsidR="0037150B" w:rsidRPr="00A75A12">
        <w:rPr>
          <w:sz w:val="28"/>
          <w:szCs w:val="28"/>
        </w:rPr>
        <w:t>с</w:t>
      </w:r>
      <w:r w:rsidRPr="00A75A12">
        <w:rPr>
          <w:sz w:val="28"/>
          <w:szCs w:val="28"/>
        </w:rPr>
        <w:t>тимулирующей часть зарплаты</w:t>
      </w:r>
      <w:r w:rsidR="0037150B" w:rsidRPr="00A75A12">
        <w:rPr>
          <w:sz w:val="28"/>
          <w:szCs w:val="28"/>
        </w:rPr>
        <w:t xml:space="preserve"> так же согласовывается с профсоюзным комитетом </w:t>
      </w:r>
      <w:r w:rsidRPr="00A75A12">
        <w:rPr>
          <w:sz w:val="28"/>
          <w:szCs w:val="28"/>
        </w:rPr>
        <w:t xml:space="preserve"> </w:t>
      </w:r>
    </w:p>
    <w:p w:rsidR="004C5EB9" w:rsidRPr="00A75A12" w:rsidRDefault="008F635D" w:rsidP="00B57A22">
      <w:pPr>
        <w:pStyle w:val="a3"/>
        <w:spacing w:line="276" w:lineRule="auto"/>
        <w:ind w:right="124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С целью стимулирования педагогов, проявляющих творческую активность, достигнувших высот профессионального мастерства</w:t>
      </w:r>
      <w:r w:rsidR="004C5EB9" w:rsidRPr="00A75A12">
        <w:rPr>
          <w:sz w:val="28"/>
          <w:szCs w:val="28"/>
        </w:rPr>
        <w:t>,</w:t>
      </w:r>
      <w:r w:rsidRPr="00A75A12">
        <w:rPr>
          <w:sz w:val="28"/>
          <w:szCs w:val="28"/>
        </w:rPr>
        <w:t xml:space="preserve"> распространяющих свой передовой педагогический</w:t>
      </w:r>
      <w:r w:rsidR="00BD0007">
        <w:rPr>
          <w:sz w:val="28"/>
          <w:szCs w:val="28"/>
        </w:rPr>
        <w:t xml:space="preserve"> опыт</w:t>
      </w:r>
      <w:r w:rsidRPr="00A75A12">
        <w:rPr>
          <w:sz w:val="28"/>
          <w:szCs w:val="28"/>
        </w:rPr>
        <w:t xml:space="preserve">, </w:t>
      </w:r>
      <w:r w:rsidR="004D362F" w:rsidRPr="00A75A12">
        <w:rPr>
          <w:sz w:val="28"/>
          <w:szCs w:val="28"/>
        </w:rPr>
        <w:t xml:space="preserve">профсоюзный комитет всесторонне поддерживает участие членов профсоюза в профессиональных конкурсах - </w:t>
      </w:r>
      <w:r w:rsidR="007B69FC" w:rsidRPr="00A75A12">
        <w:rPr>
          <w:sz w:val="28"/>
          <w:szCs w:val="28"/>
        </w:rPr>
        <w:t xml:space="preserve">Фирсова Айгуль </w:t>
      </w:r>
      <w:proofErr w:type="spellStart"/>
      <w:r w:rsidR="007B69FC" w:rsidRPr="00A75A12">
        <w:rPr>
          <w:sz w:val="28"/>
          <w:szCs w:val="28"/>
        </w:rPr>
        <w:t>Станиславововна</w:t>
      </w:r>
      <w:proofErr w:type="spellEnd"/>
      <w:r w:rsidR="007B69FC" w:rsidRPr="00A75A12">
        <w:rPr>
          <w:sz w:val="28"/>
          <w:szCs w:val="28"/>
        </w:rPr>
        <w:t xml:space="preserve"> классный руководитель 3 класса</w:t>
      </w:r>
      <w:r w:rsidR="00EE50FC" w:rsidRPr="00A75A12">
        <w:rPr>
          <w:sz w:val="28"/>
          <w:szCs w:val="28"/>
        </w:rPr>
        <w:t xml:space="preserve"> </w:t>
      </w:r>
      <w:proofErr w:type="gramStart"/>
      <w:r w:rsidR="00EE50FC" w:rsidRPr="00A75A12">
        <w:rPr>
          <w:sz w:val="28"/>
          <w:szCs w:val="28"/>
        </w:rPr>
        <w:t xml:space="preserve">заняла </w:t>
      </w:r>
      <w:r w:rsidR="007B69FC" w:rsidRPr="00A75A12">
        <w:rPr>
          <w:sz w:val="28"/>
          <w:szCs w:val="28"/>
        </w:rPr>
        <w:t xml:space="preserve"> 2</w:t>
      </w:r>
      <w:proofErr w:type="gramEnd"/>
      <w:r w:rsidR="007B69FC" w:rsidRPr="00A75A12">
        <w:rPr>
          <w:sz w:val="28"/>
          <w:szCs w:val="28"/>
        </w:rPr>
        <w:t xml:space="preserve"> место в муниципальном конкурсе " Самый классный </w:t>
      </w:r>
      <w:proofErr w:type="spellStart"/>
      <w:r w:rsidR="007B69FC" w:rsidRPr="00A75A12">
        <w:rPr>
          <w:sz w:val="28"/>
          <w:szCs w:val="28"/>
        </w:rPr>
        <w:t>классный</w:t>
      </w:r>
      <w:proofErr w:type="spellEnd"/>
      <w:r w:rsidR="007B69FC" w:rsidRPr="00A75A12">
        <w:rPr>
          <w:sz w:val="28"/>
          <w:szCs w:val="28"/>
        </w:rPr>
        <w:t xml:space="preserve"> ".</w:t>
      </w:r>
    </w:p>
    <w:p w:rsidR="004C5EB9" w:rsidRPr="00A75A12" w:rsidRDefault="00B57A22" w:rsidP="004C5EB9">
      <w:pPr>
        <w:pStyle w:val="a3"/>
        <w:spacing w:line="276" w:lineRule="auto"/>
        <w:ind w:right="124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К</w:t>
      </w:r>
      <w:r w:rsidR="004C5EB9" w:rsidRPr="00A75A12">
        <w:rPr>
          <w:sz w:val="28"/>
          <w:szCs w:val="28"/>
        </w:rPr>
        <w:t xml:space="preserve">оллектив работников пищеблока занял </w:t>
      </w:r>
      <w:r w:rsidRPr="00A75A12">
        <w:rPr>
          <w:sz w:val="28"/>
          <w:szCs w:val="28"/>
        </w:rPr>
        <w:t>3 место</w:t>
      </w:r>
      <w:r w:rsidR="002E19D2" w:rsidRPr="00A75A12">
        <w:rPr>
          <w:sz w:val="28"/>
          <w:szCs w:val="28"/>
        </w:rPr>
        <w:t xml:space="preserve"> </w:t>
      </w:r>
      <w:r w:rsidR="004C5EB9" w:rsidRPr="00A75A12">
        <w:rPr>
          <w:sz w:val="28"/>
          <w:szCs w:val="28"/>
        </w:rPr>
        <w:t xml:space="preserve">на региональном </w:t>
      </w:r>
      <w:r w:rsidR="004C5EB9" w:rsidRPr="00A75A12">
        <w:rPr>
          <w:sz w:val="28"/>
          <w:szCs w:val="28"/>
        </w:rPr>
        <w:lastRenderedPageBreak/>
        <w:t>этапе Всероссийского конкурса «Лучшая школьная столовая».</w:t>
      </w:r>
    </w:p>
    <w:p w:rsidR="00B57A22" w:rsidRPr="00A75A12" w:rsidRDefault="00B57A22" w:rsidP="004C5EB9">
      <w:pPr>
        <w:pStyle w:val="a3"/>
        <w:spacing w:line="276" w:lineRule="auto"/>
        <w:ind w:right="124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Пучков Никита Сергеевич </w:t>
      </w:r>
      <w:r w:rsidR="009A20B2" w:rsidRPr="00A75A12">
        <w:rPr>
          <w:sz w:val="28"/>
          <w:szCs w:val="28"/>
        </w:rPr>
        <w:t xml:space="preserve">учитель физической культуры </w:t>
      </w:r>
      <w:r w:rsidRPr="00A75A12">
        <w:rPr>
          <w:sz w:val="28"/>
          <w:szCs w:val="28"/>
        </w:rPr>
        <w:t>Победитель конкурса сочинений «Мы профсоюз! Мы команда!</w:t>
      </w:r>
      <w:r w:rsidR="009A20B2" w:rsidRPr="00A75A12">
        <w:rPr>
          <w:sz w:val="28"/>
          <w:szCs w:val="28"/>
        </w:rPr>
        <w:t>», активный участник 1 летней спартакиады работников образования</w:t>
      </w:r>
      <w:r w:rsidR="002E19D2" w:rsidRPr="00A75A12">
        <w:rPr>
          <w:sz w:val="28"/>
          <w:szCs w:val="28"/>
        </w:rPr>
        <w:t xml:space="preserve"> – 2 место в составе сборной волейбольной команды.</w:t>
      </w:r>
    </w:p>
    <w:p w:rsidR="002E19D2" w:rsidRPr="00A75A12" w:rsidRDefault="002E19D2" w:rsidP="004C5EB9">
      <w:pPr>
        <w:pStyle w:val="a3"/>
        <w:spacing w:line="276" w:lineRule="auto"/>
        <w:ind w:right="124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Артемова Марина Владимировна директор школы - победитель конкурса лучший социальный партнер.</w:t>
      </w:r>
    </w:p>
    <w:p w:rsidR="008F635D" w:rsidRPr="00A75A12" w:rsidRDefault="00B57A22" w:rsidP="008F635D">
      <w:pPr>
        <w:pStyle w:val="a3"/>
        <w:spacing w:line="276" w:lineRule="auto"/>
        <w:ind w:right="124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в этом учебном году наш педагог Жукова </w:t>
      </w:r>
      <w:proofErr w:type="spellStart"/>
      <w:r w:rsidRPr="00A75A12">
        <w:rPr>
          <w:sz w:val="28"/>
          <w:szCs w:val="28"/>
        </w:rPr>
        <w:t>Ания</w:t>
      </w:r>
      <w:proofErr w:type="spellEnd"/>
      <w:r w:rsidRPr="00A75A12">
        <w:rPr>
          <w:sz w:val="28"/>
          <w:szCs w:val="28"/>
        </w:rPr>
        <w:t xml:space="preserve"> </w:t>
      </w:r>
      <w:proofErr w:type="spellStart"/>
      <w:r w:rsidRPr="00A75A12">
        <w:rPr>
          <w:sz w:val="28"/>
          <w:szCs w:val="28"/>
        </w:rPr>
        <w:t>Десунбайевна</w:t>
      </w:r>
      <w:proofErr w:type="spellEnd"/>
      <w:r w:rsidRPr="00A75A12">
        <w:rPr>
          <w:sz w:val="28"/>
          <w:szCs w:val="28"/>
        </w:rPr>
        <w:t xml:space="preserve"> планирует принять участие в конкурсе «Учитель года»</w:t>
      </w:r>
    </w:p>
    <w:p w:rsidR="004C5EB9" w:rsidRPr="00A75A12" w:rsidRDefault="008F635D" w:rsidP="008F635D">
      <w:pPr>
        <w:pStyle w:val="a3"/>
        <w:spacing w:line="276" w:lineRule="auto"/>
        <w:ind w:right="124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Все дела профкома на виду всего коллектива. Помощником в информирова</w:t>
      </w:r>
      <w:r w:rsidR="0068214C">
        <w:rPr>
          <w:sz w:val="28"/>
          <w:szCs w:val="28"/>
        </w:rPr>
        <w:t xml:space="preserve">нии </w:t>
      </w:r>
      <w:r w:rsidRPr="00A75A12">
        <w:rPr>
          <w:sz w:val="28"/>
          <w:szCs w:val="28"/>
        </w:rPr>
        <w:t xml:space="preserve">членов профсоюзной организации является профсоюзный уголок «Мой профсоюз» и профсоюзная интернет страничка на сайте </w:t>
      </w:r>
      <w:r w:rsidR="00524DE1" w:rsidRPr="00A75A12">
        <w:rPr>
          <w:sz w:val="28"/>
          <w:szCs w:val="28"/>
        </w:rPr>
        <w:t>школы</w:t>
      </w:r>
      <w:r w:rsidR="004C5EB9" w:rsidRPr="00A75A12">
        <w:rPr>
          <w:sz w:val="28"/>
          <w:szCs w:val="28"/>
        </w:rPr>
        <w:t xml:space="preserve">, </w:t>
      </w:r>
      <w:proofErr w:type="gramStart"/>
      <w:r w:rsidR="004C5EB9" w:rsidRPr="00A75A12">
        <w:rPr>
          <w:sz w:val="28"/>
          <w:szCs w:val="28"/>
        </w:rPr>
        <w:t>сообществе  сети</w:t>
      </w:r>
      <w:proofErr w:type="gramEnd"/>
      <w:r w:rsidR="004C5EB9" w:rsidRPr="00A75A12">
        <w:rPr>
          <w:sz w:val="28"/>
          <w:szCs w:val="28"/>
        </w:rPr>
        <w:t xml:space="preserve"> В контакте</w:t>
      </w:r>
      <w:r w:rsidRPr="00A75A12">
        <w:rPr>
          <w:sz w:val="28"/>
          <w:szCs w:val="28"/>
        </w:rPr>
        <w:t xml:space="preserve">. </w:t>
      </w:r>
      <w:hyperlink r:id="rId5" w:history="1">
        <w:r w:rsidR="00391AF5" w:rsidRPr="00CB6FCD">
          <w:rPr>
            <w:rStyle w:val="a6"/>
            <w:sz w:val="28"/>
            <w:szCs w:val="28"/>
          </w:rPr>
          <w:t>https://vk.com/club208955041</w:t>
        </w:r>
      </w:hyperlink>
      <w:r w:rsidR="00391AF5">
        <w:rPr>
          <w:sz w:val="28"/>
          <w:szCs w:val="28"/>
        </w:rPr>
        <w:t xml:space="preserve"> </w:t>
      </w:r>
    </w:p>
    <w:p w:rsidR="008F635D" w:rsidRPr="00A75A12" w:rsidRDefault="008F635D" w:rsidP="008F635D">
      <w:pPr>
        <w:pStyle w:val="a3"/>
        <w:spacing w:line="276" w:lineRule="auto"/>
        <w:ind w:right="124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Традиционными </w:t>
      </w:r>
      <w:r w:rsidR="0068214C">
        <w:rPr>
          <w:sz w:val="28"/>
          <w:szCs w:val="28"/>
        </w:rPr>
        <w:t>являются</w:t>
      </w:r>
      <w:r w:rsidRPr="00A75A12">
        <w:rPr>
          <w:sz w:val="28"/>
          <w:szCs w:val="28"/>
        </w:rPr>
        <w:t xml:space="preserve"> поздравления с днем рождения и юбилеями.</w:t>
      </w:r>
    </w:p>
    <w:p w:rsidR="008F635D" w:rsidRPr="00A75A12" w:rsidRDefault="008F635D" w:rsidP="008F635D">
      <w:pPr>
        <w:pStyle w:val="a3"/>
        <w:spacing w:line="276" w:lineRule="auto"/>
        <w:ind w:right="114" w:firstLine="539"/>
        <w:jc w:val="both"/>
        <w:rPr>
          <w:sz w:val="28"/>
          <w:szCs w:val="28"/>
        </w:rPr>
      </w:pPr>
      <w:r w:rsidRPr="00A75A12">
        <w:rPr>
          <w:spacing w:val="-11"/>
          <w:sz w:val="28"/>
          <w:szCs w:val="28"/>
        </w:rPr>
        <w:t xml:space="preserve">Коллектив </w:t>
      </w:r>
      <w:r w:rsidRPr="00A75A12">
        <w:rPr>
          <w:spacing w:val="-10"/>
          <w:sz w:val="28"/>
          <w:szCs w:val="28"/>
        </w:rPr>
        <w:t xml:space="preserve">разделяет радость </w:t>
      </w:r>
      <w:r w:rsidRPr="00A75A12">
        <w:rPr>
          <w:sz w:val="28"/>
          <w:szCs w:val="28"/>
        </w:rPr>
        <w:t xml:space="preserve">и </w:t>
      </w:r>
      <w:r w:rsidRPr="00A75A12">
        <w:rPr>
          <w:spacing w:val="-9"/>
          <w:sz w:val="28"/>
          <w:szCs w:val="28"/>
        </w:rPr>
        <w:t xml:space="preserve">боль </w:t>
      </w:r>
      <w:r w:rsidRPr="00A75A12">
        <w:rPr>
          <w:spacing w:val="-11"/>
          <w:sz w:val="28"/>
          <w:szCs w:val="28"/>
        </w:rPr>
        <w:t xml:space="preserve">сотрудников. </w:t>
      </w:r>
      <w:r w:rsidRPr="00A75A12">
        <w:rPr>
          <w:spacing w:val="-10"/>
          <w:sz w:val="28"/>
          <w:szCs w:val="28"/>
        </w:rPr>
        <w:t xml:space="preserve">Каждый </w:t>
      </w:r>
      <w:r w:rsidRPr="00A75A12">
        <w:rPr>
          <w:spacing w:val="-9"/>
          <w:sz w:val="28"/>
          <w:szCs w:val="28"/>
        </w:rPr>
        <w:t xml:space="preserve">член </w:t>
      </w:r>
      <w:r w:rsidR="00210503" w:rsidRPr="00A75A12">
        <w:rPr>
          <w:spacing w:val="-9"/>
          <w:sz w:val="28"/>
          <w:szCs w:val="28"/>
        </w:rPr>
        <w:t xml:space="preserve">коллектива </w:t>
      </w:r>
      <w:proofErr w:type="gramStart"/>
      <w:r w:rsidR="00210503" w:rsidRPr="00A75A12">
        <w:rPr>
          <w:spacing w:val="-10"/>
          <w:sz w:val="28"/>
          <w:szCs w:val="28"/>
        </w:rPr>
        <w:t>уверен</w:t>
      </w:r>
      <w:proofErr w:type="gramEnd"/>
      <w:r w:rsidR="00210503" w:rsidRPr="00A75A12">
        <w:rPr>
          <w:spacing w:val="-10"/>
          <w:sz w:val="28"/>
          <w:szCs w:val="28"/>
        </w:rPr>
        <w:t xml:space="preserve"> что получит</w:t>
      </w:r>
      <w:r w:rsidRPr="00A75A12">
        <w:rPr>
          <w:spacing w:val="-5"/>
          <w:sz w:val="28"/>
          <w:szCs w:val="28"/>
        </w:rPr>
        <w:t xml:space="preserve"> </w:t>
      </w:r>
      <w:r w:rsidRPr="00A75A12">
        <w:rPr>
          <w:spacing w:val="-9"/>
          <w:sz w:val="28"/>
          <w:szCs w:val="28"/>
        </w:rPr>
        <w:t xml:space="preserve">поддержку </w:t>
      </w:r>
      <w:r w:rsidRPr="00A75A12">
        <w:rPr>
          <w:sz w:val="28"/>
          <w:szCs w:val="28"/>
        </w:rPr>
        <w:t xml:space="preserve">в </w:t>
      </w:r>
      <w:r w:rsidRPr="00A75A12">
        <w:rPr>
          <w:spacing w:val="-9"/>
          <w:sz w:val="28"/>
          <w:szCs w:val="28"/>
        </w:rPr>
        <w:t xml:space="preserve">трудной </w:t>
      </w:r>
      <w:r w:rsidRPr="00A75A12">
        <w:rPr>
          <w:spacing w:val="-10"/>
          <w:sz w:val="28"/>
          <w:szCs w:val="28"/>
        </w:rPr>
        <w:t xml:space="preserve">ситуации. Материальная </w:t>
      </w:r>
      <w:r w:rsidRPr="00A75A12">
        <w:rPr>
          <w:spacing w:val="-9"/>
          <w:sz w:val="28"/>
          <w:szCs w:val="28"/>
        </w:rPr>
        <w:t xml:space="preserve">помощь </w:t>
      </w:r>
      <w:r w:rsidRPr="00A75A12">
        <w:rPr>
          <w:spacing w:val="-8"/>
          <w:sz w:val="28"/>
          <w:szCs w:val="28"/>
        </w:rPr>
        <w:t xml:space="preserve">оказывалась </w:t>
      </w:r>
      <w:r w:rsidRPr="00A75A12">
        <w:rPr>
          <w:spacing w:val="-7"/>
          <w:sz w:val="28"/>
          <w:szCs w:val="28"/>
        </w:rPr>
        <w:t xml:space="preserve">после </w:t>
      </w:r>
      <w:r w:rsidRPr="00A75A12">
        <w:rPr>
          <w:spacing w:val="-8"/>
          <w:sz w:val="28"/>
          <w:szCs w:val="28"/>
        </w:rPr>
        <w:t xml:space="preserve">операций </w:t>
      </w:r>
      <w:r w:rsidRPr="00A75A12">
        <w:rPr>
          <w:spacing w:val="-4"/>
          <w:sz w:val="28"/>
          <w:szCs w:val="28"/>
        </w:rPr>
        <w:t xml:space="preserve">на </w:t>
      </w:r>
      <w:r w:rsidRPr="00A75A12">
        <w:rPr>
          <w:spacing w:val="-8"/>
          <w:sz w:val="28"/>
          <w:szCs w:val="28"/>
        </w:rPr>
        <w:t xml:space="preserve">лечение, </w:t>
      </w:r>
      <w:r w:rsidRPr="00A75A12">
        <w:rPr>
          <w:sz w:val="28"/>
          <w:szCs w:val="28"/>
        </w:rPr>
        <w:t xml:space="preserve">в </w:t>
      </w:r>
      <w:r w:rsidRPr="00A75A12">
        <w:rPr>
          <w:spacing w:val="-8"/>
          <w:sz w:val="28"/>
          <w:szCs w:val="28"/>
        </w:rPr>
        <w:t xml:space="preserve">связи </w:t>
      </w:r>
      <w:r w:rsidRPr="00A75A12">
        <w:rPr>
          <w:spacing w:val="-5"/>
          <w:sz w:val="28"/>
          <w:szCs w:val="28"/>
        </w:rPr>
        <w:t xml:space="preserve">со </w:t>
      </w:r>
      <w:r w:rsidRPr="00A75A12">
        <w:rPr>
          <w:spacing w:val="-8"/>
          <w:sz w:val="28"/>
          <w:szCs w:val="28"/>
        </w:rPr>
        <w:t xml:space="preserve">смертью близких </w:t>
      </w:r>
      <w:r w:rsidRPr="00A75A12">
        <w:rPr>
          <w:spacing w:val="-7"/>
          <w:sz w:val="28"/>
          <w:szCs w:val="28"/>
        </w:rPr>
        <w:t>людей</w:t>
      </w:r>
      <w:r w:rsidR="004C5EB9" w:rsidRPr="00A75A12">
        <w:rPr>
          <w:sz w:val="28"/>
          <w:szCs w:val="28"/>
        </w:rPr>
        <w:t xml:space="preserve"> </w:t>
      </w:r>
      <w:r w:rsidRPr="00A75A12">
        <w:rPr>
          <w:spacing w:val="-4"/>
          <w:sz w:val="28"/>
          <w:szCs w:val="28"/>
        </w:rPr>
        <w:t xml:space="preserve">за </w:t>
      </w:r>
      <w:r w:rsidRPr="00A75A12">
        <w:rPr>
          <w:spacing w:val="-7"/>
          <w:sz w:val="28"/>
          <w:szCs w:val="28"/>
        </w:rPr>
        <w:t xml:space="preserve">счет </w:t>
      </w:r>
      <w:r w:rsidRPr="00A75A12">
        <w:rPr>
          <w:spacing w:val="-8"/>
          <w:sz w:val="28"/>
          <w:szCs w:val="28"/>
        </w:rPr>
        <w:t>членских взносов.</w:t>
      </w:r>
    </w:p>
    <w:p w:rsidR="008F635D" w:rsidRPr="00A75A12" w:rsidRDefault="008F635D" w:rsidP="00BD0007">
      <w:pPr>
        <w:pStyle w:val="a3"/>
        <w:spacing w:line="276" w:lineRule="auto"/>
        <w:ind w:right="115" w:firstLine="535"/>
        <w:jc w:val="both"/>
        <w:rPr>
          <w:sz w:val="28"/>
          <w:szCs w:val="28"/>
        </w:rPr>
      </w:pPr>
      <w:r w:rsidRPr="00A75A12">
        <w:rPr>
          <w:spacing w:val="-8"/>
          <w:sz w:val="28"/>
          <w:szCs w:val="28"/>
        </w:rPr>
        <w:t xml:space="preserve">Очень важным </w:t>
      </w:r>
      <w:r w:rsidRPr="00A75A12">
        <w:rPr>
          <w:spacing w:val="-9"/>
          <w:sz w:val="28"/>
          <w:szCs w:val="28"/>
        </w:rPr>
        <w:t xml:space="preserve">вопросом остается оздоровление </w:t>
      </w:r>
      <w:r w:rsidRPr="00A75A12">
        <w:rPr>
          <w:spacing w:val="-8"/>
          <w:sz w:val="28"/>
          <w:szCs w:val="28"/>
        </w:rPr>
        <w:t xml:space="preserve">сотрудников </w:t>
      </w:r>
      <w:r w:rsidRPr="00A75A12">
        <w:rPr>
          <w:sz w:val="28"/>
          <w:szCs w:val="28"/>
        </w:rPr>
        <w:t>–</w:t>
      </w:r>
      <w:r w:rsidR="00BD341A" w:rsidRPr="00A75A12">
        <w:rPr>
          <w:sz w:val="28"/>
          <w:szCs w:val="28"/>
        </w:rPr>
        <w:t xml:space="preserve"> к сожалению претендентов </w:t>
      </w:r>
      <w:r w:rsidRPr="00A75A12">
        <w:rPr>
          <w:sz w:val="28"/>
          <w:szCs w:val="28"/>
        </w:rPr>
        <w:t>на получении путевок</w:t>
      </w:r>
      <w:r w:rsidR="00BD341A" w:rsidRPr="00A75A12">
        <w:rPr>
          <w:sz w:val="28"/>
          <w:szCs w:val="28"/>
        </w:rPr>
        <w:t xml:space="preserve"> </w:t>
      </w:r>
      <w:proofErr w:type="spellStart"/>
      <w:r w:rsidR="00BD341A" w:rsidRPr="00A75A12">
        <w:rPr>
          <w:sz w:val="28"/>
          <w:szCs w:val="28"/>
        </w:rPr>
        <w:t>санаторно</w:t>
      </w:r>
      <w:proofErr w:type="spellEnd"/>
      <w:r w:rsidR="00BD341A" w:rsidRPr="00A75A12">
        <w:rPr>
          <w:sz w:val="28"/>
          <w:szCs w:val="28"/>
        </w:rPr>
        <w:t xml:space="preserve"> – курортного лечения и отдыха желающих нет</w:t>
      </w:r>
      <w:r w:rsidRPr="00A75A12">
        <w:rPr>
          <w:sz w:val="28"/>
          <w:szCs w:val="28"/>
        </w:rPr>
        <w:t>.</w:t>
      </w:r>
      <w:r w:rsidR="00BD341A" w:rsidRPr="00A75A12">
        <w:rPr>
          <w:sz w:val="28"/>
          <w:szCs w:val="28"/>
        </w:rPr>
        <w:t xml:space="preserve"> Оздоровительные кружки не пользуются популярностью в связи с особенностями уклада жизни сельских жителей, но члены коллектива активно участвуют в днях здоровья и оздоровительных акциях, организованных членами профсоюзного комитета. </w:t>
      </w:r>
      <w:r w:rsidR="00BD0007">
        <w:rPr>
          <w:sz w:val="28"/>
          <w:szCs w:val="28"/>
        </w:rPr>
        <w:t xml:space="preserve">Таких как </w:t>
      </w:r>
      <w:r w:rsidR="00B57A22" w:rsidRPr="00A75A12">
        <w:rPr>
          <w:sz w:val="28"/>
          <w:szCs w:val="28"/>
        </w:rPr>
        <w:t xml:space="preserve">"Всероссийская эстафета здоровья", </w:t>
      </w:r>
      <w:r w:rsidR="002E19D2" w:rsidRPr="00A75A12">
        <w:rPr>
          <w:sz w:val="28"/>
          <w:szCs w:val="28"/>
        </w:rPr>
        <w:t>Акция подзарядка для всех</w:t>
      </w:r>
      <w:r w:rsidR="00BD0007">
        <w:rPr>
          <w:sz w:val="28"/>
          <w:szCs w:val="28"/>
        </w:rPr>
        <w:t xml:space="preserve"> и многими другими</w:t>
      </w:r>
      <w:r w:rsidR="002E19D2" w:rsidRPr="00A75A12">
        <w:rPr>
          <w:sz w:val="28"/>
          <w:szCs w:val="28"/>
        </w:rPr>
        <w:t>.</w:t>
      </w:r>
      <w:r w:rsidR="00BD0007">
        <w:rPr>
          <w:sz w:val="28"/>
          <w:szCs w:val="28"/>
        </w:rPr>
        <w:t xml:space="preserve">  </w:t>
      </w:r>
      <w:r w:rsidRPr="00A75A12">
        <w:rPr>
          <w:sz w:val="28"/>
          <w:szCs w:val="28"/>
        </w:rPr>
        <w:t>Заболеваемость сотрудников</w:t>
      </w:r>
      <w:r w:rsidR="00BD341A" w:rsidRPr="00A75A12">
        <w:rPr>
          <w:sz w:val="28"/>
          <w:szCs w:val="28"/>
        </w:rPr>
        <w:t xml:space="preserve"> низкая.</w:t>
      </w:r>
    </w:p>
    <w:p w:rsidR="008F635D" w:rsidRPr="00A75A12" w:rsidRDefault="00CD079D" w:rsidP="00CD079D">
      <w:pPr>
        <w:pStyle w:val="a3"/>
        <w:spacing w:line="276" w:lineRule="auto"/>
        <w:ind w:right="132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Г</w:t>
      </w:r>
      <w:r w:rsidR="008F635D" w:rsidRPr="00A75A12">
        <w:rPr>
          <w:sz w:val="28"/>
          <w:szCs w:val="28"/>
        </w:rPr>
        <w:t>рафик отпусков</w:t>
      </w:r>
      <w:r w:rsidRPr="00A75A12">
        <w:rPr>
          <w:sz w:val="28"/>
          <w:szCs w:val="28"/>
        </w:rPr>
        <w:t xml:space="preserve"> составляется ежегодно</w:t>
      </w:r>
      <w:r w:rsidR="008F635D" w:rsidRPr="00A75A12">
        <w:rPr>
          <w:sz w:val="28"/>
          <w:szCs w:val="28"/>
        </w:rPr>
        <w:t xml:space="preserve"> </w:t>
      </w:r>
      <w:r w:rsidR="00FC7B1D" w:rsidRPr="00A75A12">
        <w:rPr>
          <w:sz w:val="28"/>
          <w:szCs w:val="28"/>
        </w:rPr>
        <w:t xml:space="preserve">с </w:t>
      </w:r>
      <w:r w:rsidR="008F635D" w:rsidRPr="00A75A12">
        <w:rPr>
          <w:sz w:val="28"/>
          <w:szCs w:val="28"/>
        </w:rPr>
        <w:t>уч</w:t>
      </w:r>
      <w:r w:rsidR="00FC7B1D" w:rsidRPr="00A75A12">
        <w:rPr>
          <w:sz w:val="28"/>
          <w:szCs w:val="28"/>
        </w:rPr>
        <w:t>етом</w:t>
      </w:r>
      <w:r w:rsidR="008F635D" w:rsidRPr="00A75A12">
        <w:rPr>
          <w:sz w:val="28"/>
          <w:szCs w:val="28"/>
        </w:rPr>
        <w:t xml:space="preserve"> интерес</w:t>
      </w:r>
      <w:r w:rsidR="00FC7B1D" w:rsidRPr="00A75A12">
        <w:rPr>
          <w:sz w:val="28"/>
          <w:szCs w:val="28"/>
        </w:rPr>
        <w:t>ов</w:t>
      </w:r>
      <w:r w:rsidR="008F635D" w:rsidRPr="00A75A12">
        <w:rPr>
          <w:sz w:val="28"/>
          <w:szCs w:val="28"/>
        </w:rPr>
        <w:t xml:space="preserve"> сотрудника.</w:t>
      </w:r>
    </w:p>
    <w:p w:rsidR="00CD079D" w:rsidRPr="00A75A12" w:rsidRDefault="008F635D" w:rsidP="008F635D">
      <w:pPr>
        <w:pStyle w:val="a3"/>
        <w:spacing w:line="276" w:lineRule="auto"/>
        <w:ind w:right="126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В </w:t>
      </w:r>
      <w:r w:rsidR="00CD079D" w:rsidRPr="00A75A12">
        <w:rPr>
          <w:sz w:val="28"/>
          <w:szCs w:val="28"/>
        </w:rPr>
        <w:t>коллективе</w:t>
      </w:r>
      <w:r w:rsidRPr="00A75A12">
        <w:rPr>
          <w:sz w:val="28"/>
          <w:szCs w:val="28"/>
        </w:rPr>
        <w:t xml:space="preserve"> сложились свои традиции, своя система работы с молодыми кадрами, выбираются те формы и методы, которые в конечном итоге содействуют дальнейшему профессиональному становлению молодого специалиста.</w:t>
      </w:r>
      <w:r w:rsidR="00CD079D" w:rsidRPr="00A75A12">
        <w:rPr>
          <w:sz w:val="28"/>
          <w:szCs w:val="28"/>
        </w:rPr>
        <w:t xml:space="preserve"> </w:t>
      </w:r>
    </w:p>
    <w:p w:rsidR="00CD079D" w:rsidRPr="00A75A12" w:rsidRDefault="00CD079D" w:rsidP="00601B1C">
      <w:pPr>
        <w:pStyle w:val="a3"/>
        <w:spacing w:line="276" w:lineRule="auto"/>
        <w:ind w:firstLine="539"/>
        <w:rPr>
          <w:sz w:val="28"/>
          <w:szCs w:val="28"/>
        </w:rPr>
      </w:pPr>
      <w:r w:rsidRPr="00A75A12">
        <w:rPr>
          <w:sz w:val="28"/>
          <w:szCs w:val="28"/>
        </w:rPr>
        <w:t xml:space="preserve">Молодые специалисты Иванова Екатерина Александровна, Жукова </w:t>
      </w:r>
      <w:proofErr w:type="spellStart"/>
      <w:r w:rsidRPr="00A75A12">
        <w:rPr>
          <w:sz w:val="28"/>
          <w:szCs w:val="28"/>
        </w:rPr>
        <w:t>Ания</w:t>
      </w:r>
      <w:proofErr w:type="spellEnd"/>
      <w:r w:rsidRPr="00A75A12">
        <w:rPr>
          <w:sz w:val="28"/>
          <w:szCs w:val="28"/>
        </w:rPr>
        <w:t xml:space="preserve"> </w:t>
      </w:r>
      <w:proofErr w:type="spellStart"/>
      <w:r w:rsidRPr="00A75A12">
        <w:rPr>
          <w:sz w:val="28"/>
          <w:szCs w:val="28"/>
        </w:rPr>
        <w:t>Десунбаевна</w:t>
      </w:r>
      <w:proofErr w:type="spellEnd"/>
      <w:r w:rsidRPr="00A75A12">
        <w:rPr>
          <w:sz w:val="28"/>
          <w:szCs w:val="28"/>
        </w:rPr>
        <w:t>,</w:t>
      </w:r>
      <w:r w:rsidR="00EE50FC" w:rsidRPr="00A75A12">
        <w:rPr>
          <w:sz w:val="28"/>
          <w:szCs w:val="28"/>
        </w:rPr>
        <w:t xml:space="preserve"> </w:t>
      </w:r>
      <w:proofErr w:type="spellStart"/>
      <w:proofErr w:type="gramStart"/>
      <w:r w:rsidR="00EE50FC" w:rsidRPr="00A75A12">
        <w:rPr>
          <w:sz w:val="28"/>
          <w:szCs w:val="28"/>
        </w:rPr>
        <w:t>Ковырзина</w:t>
      </w:r>
      <w:proofErr w:type="spellEnd"/>
      <w:r w:rsidR="00EE50FC" w:rsidRPr="00A75A12">
        <w:rPr>
          <w:sz w:val="28"/>
          <w:szCs w:val="28"/>
        </w:rPr>
        <w:t xml:space="preserve">  Диана</w:t>
      </w:r>
      <w:proofErr w:type="gramEnd"/>
      <w:r w:rsidR="00EE50FC" w:rsidRPr="00A75A12">
        <w:rPr>
          <w:sz w:val="28"/>
          <w:szCs w:val="28"/>
        </w:rPr>
        <w:t xml:space="preserve"> Денисовна, Пучков Никита Сергеевич </w:t>
      </w:r>
      <w:r w:rsidRPr="00A75A12">
        <w:rPr>
          <w:sz w:val="28"/>
          <w:szCs w:val="28"/>
        </w:rPr>
        <w:t xml:space="preserve">– выпускники нашей школы при устройстве на работу в нашу школу не задумываясь вступили в профсоюзную организацию, мы оцениваем это как </w:t>
      </w:r>
      <w:r w:rsidR="004C4BD2" w:rsidRPr="00A75A12">
        <w:rPr>
          <w:sz w:val="28"/>
          <w:szCs w:val="28"/>
        </w:rPr>
        <w:t xml:space="preserve">высшую </w:t>
      </w:r>
      <w:r w:rsidR="0068214C">
        <w:rPr>
          <w:sz w:val="28"/>
          <w:szCs w:val="28"/>
        </w:rPr>
        <w:t>степень</w:t>
      </w:r>
      <w:r w:rsidR="004C4BD2" w:rsidRPr="00A75A12">
        <w:rPr>
          <w:sz w:val="28"/>
          <w:szCs w:val="28"/>
        </w:rPr>
        <w:t xml:space="preserve"> </w:t>
      </w:r>
      <w:r w:rsidR="00EE50FC" w:rsidRPr="00A75A12">
        <w:rPr>
          <w:sz w:val="28"/>
          <w:szCs w:val="28"/>
        </w:rPr>
        <w:t xml:space="preserve">доверия </w:t>
      </w:r>
      <w:r w:rsidR="004C4BD2" w:rsidRPr="00A75A12">
        <w:rPr>
          <w:sz w:val="28"/>
          <w:szCs w:val="28"/>
        </w:rPr>
        <w:t>работы профсоюза.</w:t>
      </w:r>
      <w:r w:rsidR="00601B1C" w:rsidRPr="00A75A12">
        <w:rPr>
          <w:sz w:val="28"/>
          <w:szCs w:val="28"/>
        </w:rPr>
        <w:t xml:space="preserve"> Наша молодежь активно участвует в </w:t>
      </w:r>
      <w:proofErr w:type="gramStart"/>
      <w:r w:rsidR="00601B1C" w:rsidRPr="00A75A12">
        <w:rPr>
          <w:sz w:val="28"/>
          <w:szCs w:val="28"/>
        </w:rPr>
        <w:t>заседаниях  районного</w:t>
      </w:r>
      <w:proofErr w:type="gramEnd"/>
      <w:r w:rsidR="00601B1C" w:rsidRPr="00A75A12">
        <w:rPr>
          <w:sz w:val="28"/>
          <w:szCs w:val="28"/>
        </w:rPr>
        <w:t xml:space="preserve"> методического объединения "Школа молодого педагога ".</w:t>
      </w:r>
    </w:p>
    <w:p w:rsidR="004D362F" w:rsidRPr="00A75A12" w:rsidRDefault="004D362F" w:rsidP="00EE50FC">
      <w:pPr>
        <w:pStyle w:val="a3"/>
        <w:spacing w:line="276" w:lineRule="auto"/>
        <w:ind w:right="126"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 xml:space="preserve">Работа профкома не ограничивается работниками </w:t>
      </w:r>
      <w:r w:rsidR="00A84B4A" w:rsidRPr="00A75A12">
        <w:rPr>
          <w:sz w:val="28"/>
          <w:szCs w:val="28"/>
        </w:rPr>
        <w:t>организации</w:t>
      </w:r>
      <w:r w:rsidRPr="00A75A12">
        <w:rPr>
          <w:sz w:val="28"/>
          <w:szCs w:val="28"/>
        </w:rPr>
        <w:t xml:space="preserve">, 14 </w:t>
      </w:r>
      <w:r w:rsidRPr="00A75A12">
        <w:rPr>
          <w:sz w:val="28"/>
          <w:szCs w:val="28"/>
        </w:rPr>
        <w:lastRenderedPageBreak/>
        <w:t xml:space="preserve">апреля в рамках акции профсоюзов "1 мая" </w:t>
      </w:r>
      <w:r w:rsidR="0068214C">
        <w:rPr>
          <w:sz w:val="28"/>
          <w:szCs w:val="28"/>
        </w:rPr>
        <w:t xml:space="preserve">я как </w:t>
      </w:r>
      <w:r w:rsidRPr="00A75A12">
        <w:rPr>
          <w:sz w:val="28"/>
          <w:szCs w:val="28"/>
        </w:rPr>
        <w:t>председатель первичной профсоюзной организации провела Профсоюзный урок среди обучающихся 8-11 классов "Организация работодателем труда несовершеннолетних работников!"</w:t>
      </w:r>
    </w:p>
    <w:p w:rsidR="00601B1C" w:rsidRPr="00A75A12" w:rsidRDefault="00601B1C" w:rsidP="00BD0007">
      <w:pPr>
        <w:pStyle w:val="a3"/>
        <w:spacing w:line="276" w:lineRule="auto"/>
        <w:ind w:firstLine="539"/>
        <w:jc w:val="both"/>
        <w:rPr>
          <w:sz w:val="28"/>
          <w:szCs w:val="28"/>
        </w:rPr>
      </w:pPr>
      <w:r w:rsidRPr="00A75A12">
        <w:rPr>
          <w:sz w:val="28"/>
          <w:szCs w:val="28"/>
        </w:rPr>
        <w:t>Ежегодно дети сотрудников получают новогодние подарки за счет членских профсоюзных взносов.</w:t>
      </w:r>
    </w:p>
    <w:p w:rsidR="00391AF5" w:rsidRDefault="00391AF5" w:rsidP="00391AF5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AF5">
        <w:rPr>
          <w:sz w:val="28"/>
          <w:szCs w:val="28"/>
        </w:rPr>
        <w:t xml:space="preserve">У профсоюзного комитета есть, над чем работать. </w:t>
      </w:r>
    </w:p>
    <w:p w:rsidR="00391AF5" w:rsidRPr="00391AF5" w:rsidRDefault="00391AF5" w:rsidP="00391AF5">
      <w:pPr>
        <w:pStyle w:val="a3"/>
        <w:spacing w:line="276" w:lineRule="auto"/>
        <w:ind w:firstLine="539"/>
        <w:jc w:val="both"/>
        <w:rPr>
          <w:sz w:val="28"/>
          <w:szCs w:val="28"/>
        </w:rPr>
      </w:pPr>
      <w:r w:rsidRPr="00391AF5">
        <w:rPr>
          <w:sz w:val="28"/>
          <w:szCs w:val="28"/>
        </w:rPr>
        <w:t xml:space="preserve">В перспективе </w:t>
      </w:r>
      <w:proofErr w:type="gramStart"/>
      <w:r w:rsidRPr="00391AF5">
        <w:rPr>
          <w:sz w:val="28"/>
          <w:szCs w:val="28"/>
        </w:rPr>
        <w:t>–  новые</w:t>
      </w:r>
      <w:proofErr w:type="gramEnd"/>
      <w:r w:rsidRPr="00391AF5">
        <w:rPr>
          <w:sz w:val="28"/>
          <w:szCs w:val="28"/>
        </w:rPr>
        <w:t xml:space="preserve"> проекты по мотивации вступления в профсоюз, культурно – массовой и спортивно – оздоровительной работе, развитие информационной политики и социального партнерства.</w:t>
      </w:r>
    </w:p>
    <w:p w:rsidR="00391AF5" w:rsidRPr="00391AF5" w:rsidRDefault="00391AF5" w:rsidP="00391AF5">
      <w:pPr>
        <w:pStyle w:val="a3"/>
        <w:spacing w:line="276" w:lineRule="auto"/>
        <w:ind w:firstLine="539"/>
        <w:jc w:val="both"/>
        <w:rPr>
          <w:sz w:val="28"/>
          <w:szCs w:val="28"/>
        </w:rPr>
      </w:pPr>
    </w:p>
    <w:p w:rsidR="00391AF5" w:rsidRPr="00391AF5" w:rsidRDefault="00391AF5" w:rsidP="00391AF5">
      <w:pPr>
        <w:pStyle w:val="a3"/>
        <w:spacing w:line="276" w:lineRule="auto"/>
        <w:ind w:firstLine="539"/>
        <w:jc w:val="both"/>
        <w:rPr>
          <w:sz w:val="28"/>
          <w:szCs w:val="28"/>
        </w:rPr>
      </w:pPr>
      <w:r w:rsidRPr="00391AF5">
        <w:rPr>
          <w:sz w:val="28"/>
          <w:szCs w:val="28"/>
        </w:rPr>
        <w:t xml:space="preserve"> </w:t>
      </w:r>
    </w:p>
    <w:p w:rsidR="00391AF5" w:rsidRDefault="00391AF5" w:rsidP="00391AF5">
      <w:pPr>
        <w:pStyle w:val="a3"/>
        <w:spacing w:line="276" w:lineRule="auto"/>
        <w:ind w:firstLine="539"/>
        <w:jc w:val="both"/>
        <w:rPr>
          <w:sz w:val="28"/>
          <w:szCs w:val="28"/>
        </w:rPr>
      </w:pPr>
      <w:r w:rsidRPr="00391AF5">
        <w:rPr>
          <w:sz w:val="28"/>
          <w:szCs w:val="28"/>
        </w:rPr>
        <w:t xml:space="preserve">Председатель первичной </w:t>
      </w:r>
    </w:p>
    <w:p w:rsidR="00A75A12" w:rsidRPr="00A75A12" w:rsidRDefault="00391AF5" w:rsidP="00391AF5">
      <w:pPr>
        <w:pStyle w:val="a3"/>
        <w:spacing w:line="276" w:lineRule="auto"/>
        <w:ind w:firstLine="539"/>
        <w:jc w:val="both"/>
        <w:rPr>
          <w:sz w:val="28"/>
          <w:szCs w:val="28"/>
        </w:rPr>
      </w:pPr>
      <w:r w:rsidRPr="00391AF5">
        <w:rPr>
          <w:sz w:val="28"/>
          <w:szCs w:val="28"/>
        </w:rPr>
        <w:t xml:space="preserve">профсоюзной организации        </w:t>
      </w:r>
      <w:bookmarkStart w:id="0" w:name="_GoBack"/>
      <w:bookmarkEnd w:id="0"/>
      <w:r w:rsidRPr="00391AF5">
        <w:rPr>
          <w:sz w:val="28"/>
          <w:szCs w:val="28"/>
        </w:rPr>
        <w:t>Никитина Н.А.</w:t>
      </w:r>
    </w:p>
    <w:sectPr w:rsidR="00A75A12" w:rsidRPr="00A75A12" w:rsidSect="0065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49A"/>
    <w:multiLevelType w:val="hybridMultilevel"/>
    <w:tmpl w:val="3B2EB5EC"/>
    <w:lvl w:ilvl="0" w:tplc="936AF190">
      <w:numFmt w:val="bullet"/>
      <w:lvlText w:val="-"/>
      <w:lvlJc w:val="left"/>
      <w:pPr>
        <w:ind w:left="754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F8998E">
      <w:numFmt w:val="bullet"/>
      <w:lvlText w:val="•"/>
      <w:lvlJc w:val="left"/>
      <w:pPr>
        <w:ind w:left="1642" w:hanging="125"/>
      </w:pPr>
      <w:rPr>
        <w:lang w:val="ru-RU" w:eastAsia="ru-RU" w:bidi="ru-RU"/>
      </w:rPr>
    </w:lvl>
    <w:lvl w:ilvl="2" w:tplc="55AAB4F6">
      <w:numFmt w:val="bullet"/>
      <w:lvlText w:val="•"/>
      <w:lvlJc w:val="left"/>
      <w:pPr>
        <w:ind w:left="2525" w:hanging="125"/>
      </w:pPr>
      <w:rPr>
        <w:lang w:val="ru-RU" w:eastAsia="ru-RU" w:bidi="ru-RU"/>
      </w:rPr>
    </w:lvl>
    <w:lvl w:ilvl="3" w:tplc="B820234C">
      <w:numFmt w:val="bullet"/>
      <w:lvlText w:val="•"/>
      <w:lvlJc w:val="left"/>
      <w:pPr>
        <w:ind w:left="3407" w:hanging="125"/>
      </w:pPr>
      <w:rPr>
        <w:lang w:val="ru-RU" w:eastAsia="ru-RU" w:bidi="ru-RU"/>
      </w:rPr>
    </w:lvl>
    <w:lvl w:ilvl="4" w:tplc="6D246612">
      <w:numFmt w:val="bullet"/>
      <w:lvlText w:val="•"/>
      <w:lvlJc w:val="left"/>
      <w:pPr>
        <w:ind w:left="4290" w:hanging="125"/>
      </w:pPr>
      <w:rPr>
        <w:lang w:val="ru-RU" w:eastAsia="ru-RU" w:bidi="ru-RU"/>
      </w:rPr>
    </w:lvl>
    <w:lvl w:ilvl="5" w:tplc="4A88AAF4">
      <w:numFmt w:val="bullet"/>
      <w:lvlText w:val="•"/>
      <w:lvlJc w:val="left"/>
      <w:pPr>
        <w:ind w:left="5173" w:hanging="125"/>
      </w:pPr>
      <w:rPr>
        <w:lang w:val="ru-RU" w:eastAsia="ru-RU" w:bidi="ru-RU"/>
      </w:rPr>
    </w:lvl>
    <w:lvl w:ilvl="6" w:tplc="D6700308">
      <w:numFmt w:val="bullet"/>
      <w:lvlText w:val="•"/>
      <w:lvlJc w:val="left"/>
      <w:pPr>
        <w:ind w:left="6055" w:hanging="125"/>
      </w:pPr>
      <w:rPr>
        <w:lang w:val="ru-RU" w:eastAsia="ru-RU" w:bidi="ru-RU"/>
      </w:rPr>
    </w:lvl>
    <w:lvl w:ilvl="7" w:tplc="CD6E7D5E">
      <w:numFmt w:val="bullet"/>
      <w:lvlText w:val="•"/>
      <w:lvlJc w:val="left"/>
      <w:pPr>
        <w:ind w:left="6938" w:hanging="125"/>
      </w:pPr>
      <w:rPr>
        <w:lang w:val="ru-RU" w:eastAsia="ru-RU" w:bidi="ru-RU"/>
      </w:rPr>
    </w:lvl>
    <w:lvl w:ilvl="8" w:tplc="E6F01F58">
      <w:numFmt w:val="bullet"/>
      <w:lvlText w:val="•"/>
      <w:lvlJc w:val="left"/>
      <w:pPr>
        <w:ind w:left="7821" w:hanging="125"/>
      </w:pPr>
      <w:rPr>
        <w:lang w:val="ru-RU" w:eastAsia="ru-RU" w:bidi="ru-RU"/>
      </w:rPr>
    </w:lvl>
  </w:abstractNum>
  <w:abstractNum w:abstractNumId="1" w15:restartNumberingAfterBreak="0">
    <w:nsid w:val="3E812E5F"/>
    <w:multiLevelType w:val="hybridMultilevel"/>
    <w:tmpl w:val="4C90C1BA"/>
    <w:lvl w:ilvl="0" w:tplc="AC4AFE32">
      <w:start w:val="1"/>
      <w:numFmt w:val="decimal"/>
      <w:lvlText w:val="%1."/>
      <w:lvlJc w:val="left"/>
      <w:pPr>
        <w:ind w:left="810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7E587028">
      <w:numFmt w:val="bullet"/>
      <w:lvlText w:val="•"/>
      <w:lvlJc w:val="left"/>
      <w:pPr>
        <w:ind w:left="1696" w:hanging="286"/>
      </w:pPr>
      <w:rPr>
        <w:lang w:val="ru-RU" w:eastAsia="ru-RU" w:bidi="ru-RU"/>
      </w:rPr>
    </w:lvl>
    <w:lvl w:ilvl="2" w:tplc="33A6B35A">
      <w:numFmt w:val="bullet"/>
      <w:lvlText w:val="•"/>
      <w:lvlJc w:val="left"/>
      <w:pPr>
        <w:ind w:left="2573" w:hanging="286"/>
      </w:pPr>
      <w:rPr>
        <w:lang w:val="ru-RU" w:eastAsia="ru-RU" w:bidi="ru-RU"/>
      </w:rPr>
    </w:lvl>
    <w:lvl w:ilvl="3" w:tplc="2EFAA86C">
      <w:numFmt w:val="bullet"/>
      <w:lvlText w:val="•"/>
      <w:lvlJc w:val="left"/>
      <w:pPr>
        <w:ind w:left="3449" w:hanging="286"/>
      </w:pPr>
      <w:rPr>
        <w:lang w:val="ru-RU" w:eastAsia="ru-RU" w:bidi="ru-RU"/>
      </w:rPr>
    </w:lvl>
    <w:lvl w:ilvl="4" w:tplc="A49EBDAE">
      <w:numFmt w:val="bullet"/>
      <w:lvlText w:val="•"/>
      <w:lvlJc w:val="left"/>
      <w:pPr>
        <w:ind w:left="4326" w:hanging="286"/>
      </w:pPr>
      <w:rPr>
        <w:lang w:val="ru-RU" w:eastAsia="ru-RU" w:bidi="ru-RU"/>
      </w:rPr>
    </w:lvl>
    <w:lvl w:ilvl="5" w:tplc="66A094F0">
      <w:numFmt w:val="bullet"/>
      <w:lvlText w:val="•"/>
      <w:lvlJc w:val="left"/>
      <w:pPr>
        <w:ind w:left="5203" w:hanging="286"/>
      </w:pPr>
      <w:rPr>
        <w:lang w:val="ru-RU" w:eastAsia="ru-RU" w:bidi="ru-RU"/>
      </w:rPr>
    </w:lvl>
    <w:lvl w:ilvl="6" w:tplc="5E2401C8">
      <w:numFmt w:val="bullet"/>
      <w:lvlText w:val="•"/>
      <w:lvlJc w:val="left"/>
      <w:pPr>
        <w:ind w:left="6079" w:hanging="286"/>
      </w:pPr>
      <w:rPr>
        <w:lang w:val="ru-RU" w:eastAsia="ru-RU" w:bidi="ru-RU"/>
      </w:rPr>
    </w:lvl>
    <w:lvl w:ilvl="7" w:tplc="D7D8F44C">
      <w:numFmt w:val="bullet"/>
      <w:lvlText w:val="•"/>
      <w:lvlJc w:val="left"/>
      <w:pPr>
        <w:ind w:left="6956" w:hanging="286"/>
      </w:pPr>
      <w:rPr>
        <w:lang w:val="ru-RU" w:eastAsia="ru-RU" w:bidi="ru-RU"/>
      </w:rPr>
    </w:lvl>
    <w:lvl w:ilvl="8" w:tplc="AEBC0E26">
      <w:numFmt w:val="bullet"/>
      <w:lvlText w:val="•"/>
      <w:lvlJc w:val="left"/>
      <w:pPr>
        <w:ind w:left="7833" w:hanging="286"/>
      </w:pPr>
      <w:rPr>
        <w:lang w:val="ru-RU" w:eastAsia="ru-RU" w:bidi="ru-RU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35D"/>
    <w:rsid w:val="00077D12"/>
    <w:rsid w:val="00151A09"/>
    <w:rsid w:val="001B7CAA"/>
    <w:rsid w:val="00210503"/>
    <w:rsid w:val="00240D32"/>
    <w:rsid w:val="00260E0B"/>
    <w:rsid w:val="002633AF"/>
    <w:rsid w:val="002E19D2"/>
    <w:rsid w:val="0037150B"/>
    <w:rsid w:val="00391AF5"/>
    <w:rsid w:val="003B19A6"/>
    <w:rsid w:val="00400580"/>
    <w:rsid w:val="00422C04"/>
    <w:rsid w:val="00441F43"/>
    <w:rsid w:val="004C4BD2"/>
    <w:rsid w:val="004C5EB9"/>
    <w:rsid w:val="004D362F"/>
    <w:rsid w:val="004F4FF4"/>
    <w:rsid w:val="00524DE1"/>
    <w:rsid w:val="005E11B1"/>
    <w:rsid w:val="00601B1C"/>
    <w:rsid w:val="00652917"/>
    <w:rsid w:val="0068214C"/>
    <w:rsid w:val="00763051"/>
    <w:rsid w:val="007739E2"/>
    <w:rsid w:val="007B69FC"/>
    <w:rsid w:val="00881436"/>
    <w:rsid w:val="008A2082"/>
    <w:rsid w:val="008E3B6E"/>
    <w:rsid w:val="008F635D"/>
    <w:rsid w:val="00995EB5"/>
    <w:rsid w:val="009A20B2"/>
    <w:rsid w:val="00A441E9"/>
    <w:rsid w:val="00A75A12"/>
    <w:rsid w:val="00A84B4A"/>
    <w:rsid w:val="00B444CC"/>
    <w:rsid w:val="00B51A06"/>
    <w:rsid w:val="00B57A22"/>
    <w:rsid w:val="00B870F0"/>
    <w:rsid w:val="00BD0007"/>
    <w:rsid w:val="00BD341A"/>
    <w:rsid w:val="00CA7B4C"/>
    <w:rsid w:val="00CD079D"/>
    <w:rsid w:val="00D115E6"/>
    <w:rsid w:val="00D71D64"/>
    <w:rsid w:val="00DD4040"/>
    <w:rsid w:val="00EE50FC"/>
    <w:rsid w:val="00F06A0C"/>
    <w:rsid w:val="00F54976"/>
    <w:rsid w:val="00F62C33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DD29"/>
  <w15:docId w15:val="{F572FF34-8A8F-465C-B8CA-CAC265FC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3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F635D"/>
    <w:pPr>
      <w:widowControl w:val="0"/>
      <w:autoSpaceDE w:val="0"/>
      <w:autoSpaceDN w:val="0"/>
      <w:ind w:left="102"/>
    </w:pPr>
    <w:rPr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F63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8F635D"/>
    <w:pPr>
      <w:widowControl w:val="0"/>
      <w:autoSpaceDE w:val="0"/>
      <w:autoSpaceDN w:val="0"/>
      <w:spacing w:before="41"/>
      <w:ind w:left="754" w:hanging="286"/>
    </w:pPr>
    <w:rPr>
      <w:sz w:val="22"/>
      <w:szCs w:val="22"/>
      <w:lang w:bidi="ru-RU"/>
    </w:rPr>
  </w:style>
  <w:style w:type="character" w:styleId="a6">
    <w:name w:val="Hyperlink"/>
    <w:basedOn w:val="a0"/>
    <w:uiPriority w:val="99"/>
    <w:unhideWhenUsed/>
    <w:rsid w:val="00391AF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8955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15</cp:revision>
  <cp:lastPrinted>2019-03-26T05:58:00Z</cp:lastPrinted>
  <dcterms:created xsi:type="dcterms:W3CDTF">2019-03-26T03:57:00Z</dcterms:created>
  <dcterms:modified xsi:type="dcterms:W3CDTF">2023-03-18T05:48:00Z</dcterms:modified>
</cp:coreProperties>
</file>