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EF" w:rsidRDefault="000053EF" w:rsidP="000053EF">
      <w:pPr>
        <w:spacing w:after="167" w:line="259" w:lineRule="auto"/>
        <w:ind w:right="596"/>
        <w:jc w:val="right"/>
      </w:pPr>
      <w:r>
        <w:rPr>
          <w:b/>
          <w:sz w:val="32"/>
        </w:rPr>
        <w:t xml:space="preserve">Приложение 2 </w:t>
      </w:r>
    </w:p>
    <w:p w:rsidR="000053EF" w:rsidRDefault="000053EF" w:rsidP="000053EF">
      <w:pPr>
        <w:spacing w:after="0" w:line="259" w:lineRule="auto"/>
        <w:ind w:left="0" w:right="523" w:firstLine="0"/>
        <w:jc w:val="right"/>
      </w:pPr>
      <w:r>
        <w:t xml:space="preserve"> </w:t>
      </w:r>
    </w:p>
    <w:p w:rsidR="000053EF" w:rsidRDefault="000053EF" w:rsidP="000053EF">
      <w:pPr>
        <w:spacing w:after="34" w:line="259" w:lineRule="auto"/>
        <w:ind w:left="0" w:right="523" w:firstLine="0"/>
        <w:jc w:val="center"/>
      </w:pPr>
      <w:r>
        <w:t xml:space="preserve"> </w:t>
      </w:r>
    </w:p>
    <w:p w:rsidR="000053EF" w:rsidRDefault="000053EF" w:rsidP="000053EF">
      <w:pPr>
        <w:spacing w:after="13" w:line="270" w:lineRule="auto"/>
        <w:ind w:left="0" w:right="2456" w:firstLine="1858"/>
        <w:jc w:val="center"/>
        <w:rPr>
          <w:b/>
        </w:rPr>
      </w:pPr>
      <w:r>
        <w:rPr>
          <w:b/>
        </w:rPr>
        <w:t>План работы школ</w:t>
      </w:r>
      <w:r w:rsidR="004D5A14">
        <w:rPr>
          <w:b/>
        </w:rPr>
        <w:t xml:space="preserve">ьного спортивного </w:t>
      </w:r>
      <w:proofErr w:type="gramStart"/>
      <w:r w:rsidR="004D5A14">
        <w:rPr>
          <w:b/>
        </w:rPr>
        <w:t>клуба  на</w:t>
      </w:r>
      <w:proofErr w:type="gramEnd"/>
      <w:r w:rsidR="004D5A14">
        <w:rPr>
          <w:b/>
        </w:rPr>
        <w:t xml:space="preserve"> 2022-2023</w:t>
      </w:r>
      <w:r>
        <w:rPr>
          <w:b/>
        </w:rPr>
        <w:t xml:space="preserve"> учебный год</w:t>
      </w:r>
    </w:p>
    <w:p w:rsidR="000053EF" w:rsidRDefault="000053EF" w:rsidP="000053EF">
      <w:pPr>
        <w:spacing w:after="13" w:line="270" w:lineRule="auto"/>
        <w:ind w:left="0" w:right="2456" w:firstLine="1858"/>
        <w:jc w:val="left"/>
      </w:pPr>
      <w:r>
        <w:rPr>
          <w:b/>
          <w:i/>
        </w:rPr>
        <w:t xml:space="preserve">Цель работы ШСК: </w:t>
      </w:r>
    </w:p>
    <w:p w:rsidR="000053EF" w:rsidRDefault="000053EF" w:rsidP="000053EF">
      <w:pPr>
        <w:ind w:left="-5" w:right="586"/>
      </w:pPr>
      <w:r>
        <w:t xml:space="preserve">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 </w:t>
      </w:r>
    </w:p>
    <w:p w:rsidR="000053EF" w:rsidRDefault="000053EF" w:rsidP="000053EF">
      <w:pPr>
        <w:ind w:left="-5" w:right="586"/>
      </w:pPr>
      <w:r>
        <w:t xml:space="preserve">Задачи: </w:t>
      </w:r>
    </w:p>
    <w:p w:rsidR="000053EF" w:rsidRDefault="000053EF" w:rsidP="000053EF">
      <w:pPr>
        <w:numPr>
          <w:ilvl w:val="0"/>
          <w:numId w:val="1"/>
        </w:numPr>
        <w:ind w:right="586" w:hanging="559"/>
      </w:pPr>
      <w:r>
        <w:t xml:space="preserve">реализации образовательных программ дополнительного образования детей физкультурно-спортивной направленности; </w:t>
      </w:r>
    </w:p>
    <w:p w:rsidR="000053EF" w:rsidRDefault="000053EF" w:rsidP="000053EF">
      <w:pPr>
        <w:numPr>
          <w:ilvl w:val="0"/>
          <w:numId w:val="1"/>
        </w:numPr>
        <w:ind w:right="586" w:hanging="559"/>
      </w:pPr>
      <w:r>
        <w:t xml:space="preserve">вовлечение учащихся в систематические занятия физической культурой и спортом; </w:t>
      </w:r>
    </w:p>
    <w:p w:rsidR="000053EF" w:rsidRDefault="000053EF" w:rsidP="000053EF">
      <w:pPr>
        <w:numPr>
          <w:ilvl w:val="0"/>
          <w:numId w:val="1"/>
        </w:numPr>
        <w:ind w:right="586" w:hanging="559"/>
      </w:pPr>
      <w:r>
        <w:t xml:space="preserve">проведение школьных спортивно-массовых мероприятий и соревнований по направлениям; </w:t>
      </w:r>
    </w:p>
    <w:p w:rsidR="000053EF" w:rsidRDefault="000053EF" w:rsidP="000053EF">
      <w:pPr>
        <w:numPr>
          <w:ilvl w:val="0"/>
          <w:numId w:val="1"/>
        </w:numPr>
        <w:ind w:right="586" w:hanging="559"/>
      </w:pPr>
      <w:r>
        <w:t xml:space="preserve">комплектование и подготовка команд учащихся для участия в муниципальных, окружных и областных соревнованиях; </w:t>
      </w:r>
    </w:p>
    <w:p w:rsidR="000053EF" w:rsidRDefault="000053EF" w:rsidP="000053EF">
      <w:pPr>
        <w:numPr>
          <w:ilvl w:val="0"/>
          <w:numId w:val="1"/>
        </w:numPr>
        <w:ind w:right="586" w:hanging="559"/>
      </w:pPr>
      <w:r>
        <w:t xml:space="preserve">пропаганда здорового образа жизни, личностных и общественных ценностей физической культуры и спорта; </w:t>
      </w:r>
    </w:p>
    <w:p w:rsidR="000053EF" w:rsidRDefault="000053EF" w:rsidP="000053EF">
      <w:pPr>
        <w:numPr>
          <w:ilvl w:val="0"/>
          <w:numId w:val="1"/>
        </w:numPr>
        <w:ind w:right="586" w:hanging="559"/>
      </w:pPr>
      <w:r>
        <w:t xml:space="preserve">создание нормативно-правовой базы; </w:t>
      </w:r>
    </w:p>
    <w:p w:rsidR="000053EF" w:rsidRDefault="000053EF" w:rsidP="000053EF">
      <w:pPr>
        <w:numPr>
          <w:ilvl w:val="0"/>
          <w:numId w:val="1"/>
        </w:numPr>
        <w:ind w:right="586" w:hanging="559"/>
      </w:pPr>
      <w:r>
        <w:t xml:space="preserve">комплектование и подготовка учащихся к ВФСК «Готов к труду и обороне». </w:t>
      </w:r>
    </w:p>
    <w:p w:rsidR="000053EF" w:rsidRDefault="000053EF" w:rsidP="000053E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542" w:type="dxa"/>
        <w:tblInd w:w="-190" w:type="dxa"/>
        <w:tblCellMar>
          <w:top w:w="52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2353"/>
        <w:gridCol w:w="3245"/>
        <w:gridCol w:w="1971"/>
        <w:gridCol w:w="1973"/>
      </w:tblGrid>
      <w:tr w:rsidR="000053EF" w:rsidTr="00A803AF">
        <w:trPr>
          <w:trHeight w:val="56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Направление деятельности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Содержание деятельности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Срок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Ответственные за исполнение </w:t>
            </w:r>
          </w:p>
        </w:tc>
      </w:tr>
      <w:tr w:rsidR="000053EF" w:rsidTr="00A803AF">
        <w:trPr>
          <w:trHeight w:val="33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3EF" w:rsidRDefault="000053EF" w:rsidP="00A803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53EF" w:rsidRDefault="000053EF" w:rsidP="00A803AF">
            <w:pPr>
              <w:spacing w:after="0" w:line="259" w:lineRule="auto"/>
              <w:ind w:left="278" w:right="0" w:firstLine="0"/>
              <w:jc w:val="left"/>
            </w:pPr>
            <w:r>
              <w:rPr>
                <w:b/>
              </w:rPr>
              <w:t xml:space="preserve">Организационная деятельность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053EF" w:rsidTr="00A803AF">
        <w:trPr>
          <w:trHeight w:val="90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 лидеров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ШСК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подбор состава ШСК;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4D5A14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сентябрь 2022</w:t>
            </w:r>
            <w:r w:rsidR="000053EF">
              <w:rPr>
                <w:sz w:val="24"/>
              </w:rPr>
              <w:t xml:space="preserve">г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4D5A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4D5A14">
              <w:rPr>
                <w:sz w:val="24"/>
              </w:rPr>
              <w:t>Учитель физкультуры</w:t>
            </w:r>
          </w:p>
        </w:tc>
      </w:tr>
      <w:tr w:rsidR="000053EF" w:rsidTr="00A803AF">
        <w:trPr>
          <w:trHeight w:val="332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Планирование и организация деятельности ШСК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24"/>
              </w:rPr>
              <w:t>- составление и утвер</w:t>
            </w:r>
            <w:r w:rsidR="004D5A14">
              <w:rPr>
                <w:sz w:val="24"/>
              </w:rPr>
              <w:t>ждение планов работы ШСК на 2022-2023</w:t>
            </w:r>
            <w:r>
              <w:rPr>
                <w:sz w:val="24"/>
              </w:rPr>
              <w:t xml:space="preserve"> уч. год (план работы ШСК, план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спортивно массовых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мероприятий</w:t>
            </w:r>
            <w:proofErr w:type="gramStart"/>
            <w:r>
              <w:rPr>
                <w:sz w:val="24"/>
              </w:rPr>
              <w:t xml:space="preserve">);   </w:t>
            </w:r>
            <w:proofErr w:type="gramEnd"/>
            <w:r>
              <w:rPr>
                <w:sz w:val="24"/>
              </w:rPr>
              <w:t xml:space="preserve">                   - </w:t>
            </w:r>
          </w:p>
          <w:p w:rsidR="000053EF" w:rsidRDefault="000053EF" w:rsidP="00A803AF">
            <w:pPr>
              <w:spacing w:after="0" w:line="245" w:lineRule="auto"/>
              <w:ind w:left="0" w:right="0" w:firstLine="0"/>
              <w:jc w:val="left"/>
            </w:pPr>
            <w:r>
              <w:rPr>
                <w:sz w:val="24"/>
              </w:rPr>
              <w:t>составление расписания работы ШСК;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                                    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4D5A14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сентябрь</w:t>
            </w:r>
            <w:r w:rsidR="000053EF">
              <w:rPr>
                <w:sz w:val="24"/>
              </w:rPr>
              <w:t xml:space="preserve">2022г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ШСК </w:t>
            </w:r>
          </w:p>
        </w:tc>
      </w:tr>
      <w:tr w:rsidR="000053EF" w:rsidTr="00A803AF">
        <w:trPr>
          <w:trHeight w:val="139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Создание Совета клуба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разъяснительная работа с ученическими коллективами </w:t>
            </w:r>
          </w:p>
          <w:p w:rsidR="000053EF" w:rsidRDefault="000053EF" w:rsidP="00A803AF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школы, коллективами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спортивных секций;              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             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4D5A14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сентябрь</w:t>
            </w:r>
            <w:r w:rsidR="000053EF">
              <w:rPr>
                <w:sz w:val="24"/>
              </w:rPr>
              <w:t xml:space="preserve"> 2022г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0053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Руководитель ШСК</w:t>
            </w:r>
          </w:p>
        </w:tc>
      </w:tr>
    </w:tbl>
    <w:p w:rsidR="000053EF" w:rsidRDefault="000053EF" w:rsidP="000053EF">
      <w:pPr>
        <w:spacing w:after="0" w:line="259" w:lineRule="auto"/>
        <w:ind w:left="-1702" w:right="598" w:firstLine="0"/>
        <w:jc w:val="left"/>
      </w:pPr>
    </w:p>
    <w:tbl>
      <w:tblPr>
        <w:tblStyle w:val="TableGrid"/>
        <w:tblW w:w="9542" w:type="dxa"/>
        <w:tblInd w:w="-19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2745"/>
        <w:gridCol w:w="2991"/>
        <w:gridCol w:w="1902"/>
        <w:gridCol w:w="1904"/>
      </w:tblGrid>
      <w:tr w:rsidR="000053EF" w:rsidTr="00A803AF">
        <w:trPr>
          <w:trHeight w:val="334"/>
        </w:trPr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Методическая деятельность </w:t>
            </w:r>
          </w:p>
        </w:tc>
      </w:tr>
      <w:tr w:rsidR="000053EF" w:rsidTr="000053EF">
        <w:trPr>
          <w:trHeight w:val="221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Участие в конкурсах разного уровня - районных, региональных, федеральных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Pr="000053EF" w:rsidRDefault="000053EF" w:rsidP="000053EF">
            <w:pPr>
              <w:numPr>
                <w:ilvl w:val="0"/>
                <w:numId w:val="2"/>
              </w:numPr>
              <w:spacing w:after="5" w:line="271" w:lineRule="auto"/>
              <w:ind w:right="34" w:firstLine="0"/>
              <w:jc w:val="left"/>
            </w:pPr>
            <w:r>
              <w:rPr>
                <w:sz w:val="24"/>
              </w:rPr>
              <w:t>поиск интересных вариантов конкурсной деятельности;</w:t>
            </w:r>
          </w:p>
          <w:p w:rsidR="000053EF" w:rsidRDefault="000053EF" w:rsidP="000053EF">
            <w:pPr>
              <w:spacing w:after="5" w:line="271" w:lineRule="auto"/>
              <w:ind w:left="0" w:right="3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подготовка к соревнованиям, состязаниям;</w:t>
            </w:r>
          </w:p>
          <w:p w:rsidR="000053EF" w:rsidRDefault="000053EF" w:rsidP="000053EF">
            <w:pPr>
              <w:spacing w:after="5" w:line="271" w:lineRule="auto"/>
              <w:ind w:left="0" w:right="34" w:firstLine="0"/>
              <w:jc w:val="left"/>
            </w:pPr>
            <w:r>
              <w:rPr>
                <w:sz w:val="24"/>
              </w:rPr>
              <w:t xml:space="preserve"> - непосредственное участие в соревнованиях; </w:t>
            </w:r>
          </w:p>
          <w:p w:rsidR="000053EF" w:rsidRDefault="000053EF" w:rsidP="000053EF">
            <w:pPr>
              <w:numPr>
                <w:ilvl w:val="0"/>
                <w:numId w:val="2"/>
              </w:numPr>
              <w:spacing w:after="0" w:line="259" w:lineRule="auto"/>
              <w:ind w:right="34" w:firstLine="0"/>
              <w:jc w:val="left"/>
            </w:pPr>
            <w:r>
              <w:rPr>
                <w:sz w:val="24"/>
              </w:rPr>
              <w:t xml:space="preserve">подведение итогов.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38" w:lineRule="auto"/>
              <w:ind w:left="0" w:right="24" w:firstLine="0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. уч. года по плану и </w:t>
            </w:r>
          </w:p>
          <w:p w:rsidR="000053EF" w:rsidRDefault="000053EF" w:rsidP="00A803AF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годовому плану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ОО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  <w:r>
              <w:rPr>
                <w:sz w:val="24"/>
              </w:rPr>
              <w:t xml:space="preserve">Руководитель ШСК. </w:t>
            </w:r>
          </w:p>
        </w:tc>
      </w:tr>
      <w:tr w:rsidR="000053EF" w:rsidTr="000053EF">
        <w:trPr>
          <w:trHeight w:val="166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Связь со школами района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обмен информацией с другими ОО, работающих в рамках </w:t>
            </w:r>
            <w:proofErr w:type="spellStart"/>
            <w:r>
              <w:rPr>
                <w:sz w:val="24"/>
              </w:rPr>
              <w:t>физкультурноспортивной</w:t>
            </w:r>
            <w:proofErr w:type="spellEnd"/>
            <w:r>
              <w:rPr>
                <w:sz w:val="24"/>
              </w:rPr>
              <w:t xml:space="preserve"> направленности; - проведение совместных мероприятий.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0053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Руководитель ШСК</w:t>
            </w:r>
          </w:p>
        </w:tc>
      </w:tr>
      <w:tr w:rsidR="000053EF" w:rsidTr="000053EF">
        <w:trPr>
          <w:trHeight w:val="83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9" w:lineRule="auto"/>
              <w:ind w:left="0" w:right="588" w:firstLine="0"/>
            </w:pPr>
            <w:r>
              <w:rPr>
                <w:sz w:val="24"/>
              </w:rPr>
              <w:t xml:space="preserve">Осуществление контроля над работой ШСК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документации 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учебного года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по ВР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3EF" w:rsidTr="000053EF">
        <w:trPr>
          <w:trHeight w:val="166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1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Контроль ведения отчетной документации специалистами, </w:t>
            </w:r>
          </w:p>
          <w:p w:rsidR="000053EF" w:rsidRDefault="000053EF" w:rsidP="00A803AF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работающими в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ШСК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64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- проверка документации</w:t>
            </w:r>
          </w:p>
          <w:p w:rsidR="000053EF" w:rsidRDefault="000053EF" w:rsidP="00A803A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учебного года по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плану контроля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ШСК.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3EF" w:rsidTr="000053EF">
        <w:trPr>
          <w:trHeight w:val="277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Проведение спортивных праздников, спортивных акций, смотров. 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306" w:firstLine="0"/>
              <w:jc w:val="left"/>
            </w:pPr>
            <w:r>
              <w:rPr>
                <w:sz w:val="24"/>
              </w:rPr>
              <w:t xml:space="preserve">- подготовка спортивно-массовых мероприятий (разработка сценариев и плана подготовки); - обеспечение участия учащихся в спортивно-массовых мероприятиях; - проведения </w:t>
            </w:r>
            <w:proofErr w:type="gramStart"/>
            <w:r>
              <w:rPr>
                <w:sz w:val="24"/>
              </w:rPr>
              <w:t>мероприятия;  -</w:t>
            </w:r>
            <w:proofErr w:type="gramEnd"/>
            <w:r>
              <w:rPr>
                <w:sz w:val="24"/>
              </w:rPr>
              <w:t xml:space="preserve"> анализ мероприятия.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0053EF">
            <w:pPr>
              <w:spacing w:after="26" w:line="259" w:lineRule="auto"/>
              <w:ind w:left="0" w:right="95" w:firstLine="0"/>
              <w:jc w:val="left"/>
            </w:pPr>
            <w:r>
              <w:rPr>
                <w:sz w:val="24"/>
              </w:rPr>
              <w:t xml:space="preserve">В течение учебного года </w:t>
            </w:r>
            <w:r>
              <w:rPr>
                <w:b/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0053EF">
            <w:pPr>
              <w:spacing w:after="45" w:line="238" w:lineRule="auto"/>
              <w:ind w:left="0" w:right="0" w:firstLine="0"/>
              <w:jc w:val="left"/>
            </w:pPr>
            <w:r>
              <w:rPr>
                <w:sz w:val="24"/>
              </w:rPr>
              <w:t>Руководитель ШСК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3EF" w:rsidTr="000053EF">
        <w:trPr>
          <w:trHeight w:val="113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Формирование списков учащихся, допущенные к сдаче Норм ГТО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77" w:lineRule="auto"/>
              <w:ind w:left="0" w:right="340" w:firstLine="0"/>
              <w:jc w:val="left"/>
            </w:pPr>
            <w:r>
              <w:rPr>
                <w:sz w:val="24"/>
              </w:rPr>
              <w:t xml:space="preserve">- формирование списков - издание приказа по сдаче норм ГТО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 течение года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>руководитель ШСК, мед. работник ФАПА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3EF" w:rsidTr="000053EF">
        <w:trPr>
          <w:trHeight w:val="222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Обновление информационного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стенд по ВФСК ГТО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38" w:lineRule="auto"/>
              <w:ind w:left="0" w:right="100" w:firstLine="0"/>
              <w:jc w:val="left"/>
            </w:pPr>
            <w:r>
              <w:rPr>
                <w:sz w:val="24"/>
              </w:rPr>
              <w:t xml:space="preserve">- информирование всех участников образовательного процесса о мероприятиях по ВФСК </w:t>
            </w:r>
          </w:p>
          <w:p w:rsidR="000053EF" w:rsidRDefault="000053EF" w:rsidP="00A803AF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«Готов к труду и обороне»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(ГТО)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0053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В течение года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ШСК.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3EF" w:rsidTr="000053EF">
        <w:trPr>
          <w:trHeight w:val="27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44" w:lineRule="auto"/>
              <w:ind w:left="0" w:right="90" w:firstLine="0"/>
              <w:jc w:val="left"/>
            </w:pPr>
            <w:r>
              <w:rPr>
                <w:sz w:val="24"/>
              </w:rPr>
              <w:t xml:space="preserve">Обновление на сайте школы специального раздела, содержащий информацию ВФСК ГТО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-нормативные документы </w:t>
            </w:r>
          </w:p>
          <w:p w:rsidR="000053EF" w:rsidRDefault="000053EF" w:rsidP="00A803AF">
            <w:pPr>
              <w:spacing w:after="0" w:line="259" w:lineRule="auto"/>
              <w:ind w:left="0" w:right="86" w:firstLine="0"/>
              <w:jc w:val="left"/>
            </w:pPr>
            <w:r>
              <w:rPr>
                <w:sz w:val="24"/>
              </w:rPr>
              <w:t xml:space="preserve">-положение о ВФСК ГТО -материалы, отражающие ход сдачи нормативов, рекорды, разрядные нормы по видам спорта, таблицы оценки результатов соревнований, фотоматериалы. 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0053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 течение года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отв. за сайт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3EF" w:rsidTr="000053EF">
        <w:trPr>
          <w:trHeight w:val="221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Подготовить рабочую документацию по фиксированию результатов сдачи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нормативов ГТО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0053EF">
            <w:pPr>
              <w:numPr>
                <w:ilvl w:val="0"/>
                <w:numId w:val="3"/>
              </w:numPr>
              <w:spacing w:after="16" w:line="262" w:lineRule="auto"/>
              <w:ind w:right="164" w:firstLine="0"/>
              <w:jc w:val="left"/>
            </w:pPr>
            <w:r>
              <w:rPr>
                <w:sz w:val="24"/>
              </w:rPr>
              <w:t xml:space="preserve">протоколы физической </w:t>
            </w:r>
            <w:proofErr w:type="gramStart"/>
            <w:r>
              <w:rPr>
                <w:sz w:val="24"/>
              </w:rPr>
              <w:t>подготовленности,  -</w:t>
            </w:r>
            <w:proofErr w:type="gramEnd"/>
            <w:r>
              <w:rPr>
                <w:sz w:val="24"/>
              </w:rPr>
              <w:t xml:space="preserve"> учебные нормативы по усвоению навыков, умений развитию двигательных качеств,  </w:t>
            </w:r>
          </w:p>
          <w:p w:rsidR="000053EF" w:rsidRDefault="000053EF" w:rsidP="000053EF">
            <w:pPr>
              <w:numPr>
                <w:ilvl w:val="0"/>
                <w:numId w:val="3"/>
              </w:numPr>
              <w:spacing w:after="0" w:line="259" w:lineRule="auto"/>
              <w:ind w:right="164" w:firstLine="0"/>
              <w:jc w:val="left"/>
            </w:pPr>
            <w:r>
              <w:rPr>
                <w:sz w:val="24"/>
              </w:rPr>
              <w:t xml:space="preserve">результаты (мониторинг) 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63" w:lineRule="auto"/>
              <w:ind w:left="0" w:right="69" w:firstLine="0"/>
              <w:jc w:val="left"/>
            </w:pPr>
            <w:r>
              <w:rPr>
                <w:sz w:val="24"/>
              </w:rPr>
              <w:t xml:space="preserve"> руководитель ШСК. 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3EF" w:rsidTr="000053EF">
        <w:trPr>
          <w:trHeight w:val="27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Работа с родителями учащихся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EF" w:rsidRDefault="000053EF" w:rsidP="00A803A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-Родительские </w:t>
            </w:r>
            <w:proofErr w:type="gramStart"/>
            <w:r>
              <w:rPr>
                <w:sz w:val="24"/>
              </w:rPr>
              <w:t>собрания :</w:t>
            </w:r>
            <w:proofErr w:type="gramEnd"/>
            <w:r>
              <w:rPr>
                <w:sz w:val="24"/>
              </w:rPr>
              <w:t xml:space="preserve"> «Здоровье детей в наших руках» </w:t>
            </w:r>
          </w:p>
          <w:p w:rsidR="000053EF" w:rsidRDefault="000053EF" w:rsidP="00A803AF">
            <w:pPr>
              <w:spacing w:after="0" w:line="259" w:lineRule="auto"/>
              <w:ind w:left="0" w:right="341" w:firstLine="0"/>
              <w:jc w:val="left"/>
            </w:pPr>
            <w:r>
              <w:rPr>
                <w:sz w:val="24"/>
              </w:rPr>
              <w:t xml:space="preserve">«Организация правильного режима дня школьника» «Что такое двигательный режим ребёнка» - Индивидуальные консультации по интересующим вопросам.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EF" w:rsidRDefault="000053EF" w:rsidP="000053EF">
            <w:pPr>
              <w:spacing w:after="45" w:line="238" w:lineRule="auto"/>
              <w:ind w:left="0" w:right="0" w:firstLine="0"/>
              <w:jc w:val="left"/>
            </w:pPr>
            <w:r>
              <w:rPr>
                <w:sz w:val="24"/>
              </w:rPr>
              <w:t>Руководитель ШСК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53EF" w:rsidRDefault="000053EF" w:rsidP="00A803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053EF" w:rsidRDefault="000053EF" w:rsidP="000053E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0053EF" w:rsidRDefault="000053EF" w:rsidP="000053E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0053EF" w:rsidRDefault="000053EF" w:rsidP="000053EF">
      <w:pPr>
        <w:spacing w:after="0" w:line="259" w:lineRule="auto"/>
        <w:ind w:left="0" w:right="533" w:firstLine="0"/>
        <w:jc w:val="right"/>
      </w:pPr>
      <w:r>
        <w:rPr>
          <w:sz w:val="24"/>
        </w:rPr>
        <w:t xml:space="preserve"> </w:t>
      </w:r>
    </w:p>
    <w:p w:rsidR="000053EF" w:rsidRDefault="000053EF" w:rsidP="000053EF">
      <w:pPr>
        <w:spacing w:after="0" w:line="259" w:lineRule="auto"/>
        <w:ind w:left="0" w:right="533" w:firstLine="0"/>
        <w:jc w:val="right"/>
      </w:pPr>
      <w:r>
        <w:rPr>
          <w:sz w:val="24"/>
        </w:rPr>
        <w:t xml:space="preserve"> </w:t>
      </w:r>
    </w:p>
    <w:p w:rsidR="000053EF" w:rsidRDefault="000053EF" w:rsidP="000053EF">
      <w:pPr>
        <w:spacing w:after="0" w:line="259" w:lineRule="auto"/>
        <w:ind w:left="0" w:right="533" w:firstLine="0"/>
        <w:jc w:val="right"/>
      </w:pPr>
      <w:r>
        <w:rPr>
          <w:sz w:val="24"/>
        </w:rPr>
        <w:t xml:space="preserve"> </w:t>
      </w:r>
    </w:p>
    <w:p w:rsidR="000053EF" w:rsidRDefault="000053EF" w:rsidP="000053EF">
      <w:pPr>
        <w:spacing w:after="0" w:line="259" w:lineRule="auto"/>
        <w:ind w:left="0" w:right="533" w:firstLine="0"/>
        <w:jc w:val="right"/>
      </w:pPr>
      <w:r>
        <w:rPr>
          <w:sz w:val="24"/>
        </w:rPr>
        <w:t xml:space="preserve"> </w:t>
      </w:r>
    </w:p>
    <w:p w:rsidR="000053EF" w:rsidRDefault="000053EF" w:rsidP="000053EF">
      <w:pPr>
        <w:spacing w:after="19" w:line="259" w:lineRule="auto"/>
        <w:ind w:left="0" w:right="533" w:firstLine="0"/>
        <w:jc w:val="right"/>
      </w:pPr>
      <w:r>
        <w:rPr>
          <w:sz w:val="24"/>
        </w:rPr>
        <w:t xml:space="preserve"> </w:t>
      </w:r>
    </w:p>
    <w:p w:rsidR="000053EF" w:rsidRDefault="000053EF" w:rsidP="000053E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90DBC" w:rsidRDefault="00A90DBC"/>
    <w:sectPr w:rsidR="00A9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D4428"/>
    <w:multiLevelType w:val="hybridMultilevel"/>
    <w:tmpl w:val="EB1AF52C"/>
    <w:lvl w:ilvl="0" w:tplc="3648F0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644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29B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27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05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0AC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C6A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01B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C28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034305"/>
    <w:multiLevelType w:val="hybridMultilevel"/>
    <w:tmpl w:val="BB4026F6"/>
    <w:lvl w:ilvl="0" w:tplc="23D403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8EB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8B7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234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4EF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CCA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022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C9C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8E4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15152C"/>
    <w:multiLevelType w:val="hybridMultilevel"/>
    <w:tmpl w:val="E8AA805E"/>
    <w:lvl w:ilvl="0" w:tplc="19F29C66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221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4DF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4D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E8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D219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787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61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166B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EF"/>
    <w:rsid w:val="000053EF"/>
    <w:rsid w:val="004D5A14"/>
    <w:rsid w:val="00A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F066"/>
  <w15:chartTrackingRefBased/>
  <w15:docId w15:val="{BD117B1F-CC26-476F-A435-D0666A36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EF"/>
    <w:pPr>
      <w:spacing w:after="14" w:line="268" w:lineRule="auto"/>
      <w:ind w:left="10" w:right="513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53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606</Words>
  <Characters>3459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dcterms:created xsi:type="dcterms:W3CDTF">2022-02-08T13:14:00Z</dcterms:created>
  <dcterms:modified xsi:type="dcterms:W3CDTF">2023-06-08T18:19:00Z</dcterms:modified>
</cp:coreProperties>
</file>